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207" w:rsidRPr="00D97736" w:rsidRDefault="002F0207" w:rsidP="002F0207">
      <w:pPr>
        <w:ind w:left="7080"/>
        <w:rPr>
          <w:rFonts w:ascii="Tahoma" w:hAnsi="Tahoma" w:cs="Tahoma"/>
          <w:color w:val="000000" w:themeColor="text1"/>
          <w:sz w:val="20"/>
          <w:szCs w:val="20"/>
          <w:lang w:val="pl-PL"/>
        </w:rPr>
      </w:pPr>
      <w:r w:rsidRPr="00D97736">
        <w:rPr>
          <w:rFonts w:ascii="Tahoma" w:hAnsi="Tahoma" w:cs="Tahoma"/>
          <w:color w:val="000000" w:themeColor="text1"/>
          <w:sz w:val="20"/>
          <w:szCs w:val="20"/>
          <w:lang w:val="pl-PL"/>
        </w:rPr>
        <w:t>Iława,</w:t>
      </w:r>
      <w:r w:rsidR="00D3538A">
        <w:rPr>
          <w:rFonts w:ascii="Tahoma" w:hAnsi="Tahoma" w:cs="Tahoma"/>
          <w:color w:val="000000" w:themeColor="text1"/>
          <w:sz w:val="20"/>
          <w:szCs w:val="20"/>
          <w:lang w:val="pl-PL"/>
        </w:rPr>
        <w:t>20</w:t>
      </w:r>
      <w:r w:rsidRPr="00D97736">
        <w:rPr>
          <w:rFonts w:ascii="Tahoma" w:hAnsi="Tahoma" w:cs="Tahoma"/>
          <w:color w:val="000000" w:themeColor="text1"/>
          <w:sz w:val="20"/>
          <w:szCs w:val="20"/>
          <w:lang w:val="pl-PL"/>
        </w:rPr>
        <w:t>.0</w:t>
      </w:r>
      <w:r w:rsidR="00852262">
        <w:rPr>
          <w:rFonts w:ascii="Tahoma" w:hAnsi="Tahoma" w:cs="Tahoma"/>
          <w:color w:val="000000" w:themeColor="text1"/>
          <w:sz w:val="20"/>
          <w:szCs w:val="20"/>
          <w:lang w:val="pl-PL"/>
        </w:rPr>
        <w:t>6</w:t>
      </w:r>
      <w:r w:rsidRPr="00D97736">
        <w:rPr>
          <w:rFonts w:ascii="Tahoma" w:hAnsi="Tahoma" w:cs="Tahoma"/>
          <w:color w:val="000000" w:themeColor="text1"/>
          <w:sz w:val="20"/>
          <w:szCs w:val="20"/>
          <w:lang w:val="pl-PL"/>
        </w:rPr>
        <w:t>.2018r.</w:t>
      </w:r>
    </w:p>
    <w:p w:rsidR="002F0207" w:rsidRPr="00CF4414" w:rsidRDefault="002F0207" w:rsidP="002F0207">
      <w:pPr>
        <w:jc w:val="both"/>
        <w:rPr>
          <w:rFonts w:cs="Arial"/>
          <w:b/>
          <w:color w:val="FF0000"/>
          <w:sz w:val="22"/>
          <w:szCs w:val="22"/>
          <w:lang w:val="pl-PL"/>
        </w:rPr>
      </w:pPr>
    </w:p>
    <w:p w:rsidR="002F0207" w:rsidRPr="00260EEA" w:rsidRDefault="002F0207" w:rsidP="002F0207">
      <w:pPr>
        <w:jc w:val="both"/>
        <w:rPr>
          <w:rFonts w:cs="Arial"/>
          <w:b/>
          <w:color w:val="000000" w:themeColor="text1"/>
          <w:sz w:val="22"/>
          <w:szCs w:val="22"/>
          <w:lang w:val="pl-PL"/>
        </w:rPr>
      </w:pPr>
    </w:p>
    <w:p w:rsidR="002F0207" w:rsidRPr="00490E4E" w:rsidRDefault="002F0207" w:rsidP="00490E4E">
      <w:pPr>
        <w:spacing w:line="360" w:lineRule="auto"/>
        <w:jc w:val="both"/>
        <w:rPr>
          <w:rFonts w:ascii="Tahoma" w:hAnsi="Tahoma" w:cs="Tahoma"/>
          <w:b/>
          <w:color w:val="000000"/>
          <w:sz w:val="22"/>
          <w:szCs w:val="22"/>
        </w:rPr>
      </w:pPr>
      <w:r w:rsidRPr="00732C83">
        <w:rPr>
          <w:rFonts w:ascii="Tahoma" w:hAnsi="Tahoma" w:cs="Tahoma"/>
          <w:b/>
          <w:color w:val="000000" w:themeColor="text1"/>
          <w:sz w:val="22"/>
          <w:szCs w:val="22"/>
        </w:rPr>
        <w:t>dotyczy: dostawy</w:t>
      </w:r>
      <w:r w:rsidR="00852262" w:rsidRPr="00732C83">
        <w:rPr>
          <w:rFonts w:ascii="Tahoma" w:hAnsi="Tahoma" w:cs="Tahoma"/>
          <w:b/>
          <w:color w:val="000000" w:themeColor="text1"/>
          <w:sz w:val="22"/>
          <w:szCs w:val="22"/>
        </w:rPr>
        <w:t xml:space="preserve"> </w:t>
      </w:r>
      <w:r w:rsidR="00490E4E" w:rsidRPr="00683FA7">
        <w:rPr>
          <w:rFonts w:ascii="Tahoma" w:hAnsi="Tahoma" w:cs="Tahoma"/>
          <w:b/>
          <w:color w:val="000000"/>
          <w:sz w:val="22"/>
          <w:szCs w:val="22"/>
        </w:rPr>
        <w:t>wyrobów medycznych z podziałem na 108 części dla Powiatowego Szpitala im. Władysława Biegańskiego w Iławie</w:t>
      </w:r>
      <w:r w:rsidR="00490E4E">
        <w:rPr>
          <w:rFonts w:ascii="Tahoma" w:hAnsi="Tahoma" w:cs="Tahoma"/>
          <w:b/>
          <w:color w:val="000000"/>
          <w:sz w:val="22"/>
          <w:szCs w:val="22"/>
        </w:rPr>
        <w:t xml:space="preserve"> </w:t>
      </w:r>
      <w:r w:rsidR="00490E4E" w:rsidRPr="00683FA7">
        <w:rPr>
          <w:rFonts w:ascii="Tahoma" w:hAnsi="Tahoma" w:cs="Tahoma"/>
          <w:b/>
          <w:color w:val="000000"/>
          <w:sz w:val="22"/>
          <w:szCs w:val="22"/>
        </w:rPr>
        <w:t>(nr sprawy 14/2018)</w:t>
      </w:r>
      <w:r w:rsidR="00490E4E">
        <w:rPr>
          <w:rFonts w:ascii="Tahoma" w:hAnsi="Tahoma" w:cs="Tahoma"/>
          <w:b/>
          <w:color w:val="000000"/>
          <w:sz w:val="22"/>
          <w:szCs w:val="22"/>
        </w:rPr>
        <w:t xml:space="preserve"> </w:t>
      </w:r>
    </w:p>
    <w:p w:rsidR="002F0207" w:rsidRPr="00FC2846" w:rsidRDefault="002F0207" w:rsidP="002F0207">
      <w:pPr>
        <w:rPr>
          <w:rFonts w:ascii="Tahoma" w:hAnsi="Tahoma" w:cs="Tahoma"/>
          <w:b/>
          <w:color w:val="FF0000"/>
          <w:sz w:val="20"/>
          <w:szCs w:val="20"/>
          <w:lang w:val="pl-PL"/>
        </w:rPr>
      </w:pPr>
    </w:p>
    <w:p w:rsidR="002F0207" w:rsidRPr="00260EEA" w:rsidRDefault="002F0207" w:rsidP="002F0207">
      <w:pPr>
        <w:jc w:val="both"/>
        <w:rPr>
          <w:rFonts w:ascii="Tahoma" w:hAnsi="Tahoma" w:cs="Tahoma"/>
          <w:iCs/>
          <w:color w:val="000000" w:themeColor="text1"/>
          <w:sz w:val="20"/>
          <w:szCs w:val="20"/>
          <w:lang w:val="pl-PL"/>
        </w:rPr>
      </w:pPr>
      <w:r w:rsidRPr="00260EEA">
        <w:rPr>
          <w:rFonts w:ascii="Tahoma" w:hAnsi="Tahoma" w:cs="Tahoma"/>
          <w:iCs/>
          <w:color w:val="000000" w:themeColor="text1"/>
          <w:sz w:val="20"/>
          <w:szCs w:val="20"/>
          <w:lang w:val="pl-PL"/>
        </w:rPr>
        <w:t>Do Zamawiającego wpłynęły pytania dotyczące wyjaśnienia treści zawartych w SIWZ. Zamawiający, na podstawie art. 38 ust. 1 i 4 ustawy z dnia  29 stycznia 2004 r. Prawo zamówień publicznych (</w:t>
      </w:r>
      <w:r w:rsidRPr="00260EEA">
        <w:rPr>
          <w:rFonts w:ascii="Tahoma" w:eastAsia="TimesNewRomanPSMT" w:hAnsi="Tahoma" w:cs="Tahoma"/>
          <w:color w:val="000000" w:themeColor="text1"/>
          <w:sz w:val="20"/>
        </w:rPr>
        <w:t xml:space="preserve">t.j. Dz.U. z 2017 r. poz.1579 </w:t>
      </w:r>
      <w:r>
        <w:rPr>
          <w:rFonts w:ascii="Tahoma" w:eastAsia="TimesNewRomanPSMT" w:hAnsi="Tahoma" w:cs="Tahoma"/>
          <w:color w:val="000000" w:themeColor="text1"/>
          <w:sz w:val="20"/>
        </w:rPr>
        <w:t>, 2018</w:t>
      </w:r>
      <w:r w:rsidRPr="00260EEA">
        <w:rPr>
          <w:rFonts w:ascii="Tahoma" w:hAnsi="Tahoma" w:cs="Tahoma"/>
          <w:iCs/>
          <w:color w:val="000000" w:themeColor="text1"/>
          <w:sz w:val="20"/>
          <w:szCs w:val="20"/>
          <w:lang w:val="pl-PL"/>
        </w:rPr>
        <w:t>)  odpowiada:</w:t>
      </w:r>
    </w:p>
    <w:p w:rsidR="002F0207" w:rsidRDefault="002F0207" w:rsidP="008E3BD3">
      <w:pPr>
        <w:rPr>
          <w:rFonts w:ascii="Tahoma" w:hAnsi="Tahoma" w:cs="Tahoma"/>
          <w:b/>
          <w:sz w:val="20"/>
          <w:szCs w:val="20"/>
          <w:u w:val="single"/>
          <w:lang w:val="pl-PL" w:eastAsia="pl-PL"/>
        </w:rPr>
      </w:pPr>
    </w:p>
    <w:p w:rsidR="002F0207" w:rsidRPr="000D6888" w:rsidRDefault="002F0207" w:rsidP="008E3BD3">
      <w:pPr>
        <w:rPr>
          <w:rFonts w:ascii="Tahoma" w:hAnsi="Tahoma" w:cs="Tahoma"/>
          <w:b/>
          <w:sz w:val="20"/>
          <w:szCs w:val="20"/>
          <w:u w:val="single"/>
          <w:lang w:val="pl-PL" w:eastAsia="pl-PL"/>
        </w:rPr>
      </w:pPr>
    </w:p>
    <w:p w:rsidR="00EB1C03" w:rsidRPr="000D6888" w:rsidRDefault="008E3BD3" w:rsidP="008E3BD3">
      <w:pPr>
        <w:rPr>
          <w:rFonts w:ascii="Tahoma" w:hAnsi="Tahoma" w:cs="Tahoma"/>
          <w:b/>
          <w:sz w:val="20"/>
          <w:szCs w:val="20"/>
          <w:u w:val="single"/>
          <w:lang w:val="pl-PL" w:eastAsia="pl-PL"/>
        </w:rPr>
      </w:pPr>
      <w:r w:rsidRPr="000D6888">
        <w:rPr>
          <w:rFonts w:ascii="Tahoma" w:hAnsi="Tahoma" w:cs="Tahoma"/>
          <w:b/>
          <w:sz w:val="20"/>
          <w:szCs w:val="20"/>
          <w:u w:val="single"/>
          <w:lang w:val="pl-PL" w:eastAsia="pl-PL"/>
        </w:rPr>
        <w:t xml:space="preserve">Zapytanie nr </w:t>
      </w:r>
      <w:r w:rsidR="00852262" w:rsidRPr="000D6888">
        <w:rPr>
          <w:rFonts w:ascii="Tahoma" w:hAnsi="Tahoma" w:cs="Tahoma"/>
          <w:b/>
          <w:sz w:val="20"/>
          <w:szCs w:val="20"/>
          <w:u w:val="single"/>
          <w:lang w:val="pl-PL" w:eastAsia="pl-PL"/>
        </w:rPr>
        <w:t>1</w:t>
      </w:r>
    </w:p>
    <w:p w:rsidR="00FF6750" w:rsidRPr="000D6888" w:rsidRDefault="00FF6750" w:rsidP="008E3BD3">
      <w:pPr>
        <w:rPr>
          <w:rFonts w:ascii="Tahoma" w:hAnsi="Tahoma" w:cs="Tahoma"/>
          <w:b/>
          <w:sz w:val="20"/>
          <w:szCs w:val="20"/>
          <w:u w:val="single"/>
          <w:lang w:val="pl-PL" w:eastAsia="pl-PL"/>
        </w:rPr>
      </w:pPr>
    </w:p>
    <w:p w:rsidR="00852262" w:rsidRPr="000D6888" w:rsidRDefault="00852262" w:rsidP="008E3BD3">
      <w:pPr>
        <w:rPr>
          <w:rFonts w:ascii="Tahoma" w:hAnsi="Tahoma" w:cs="Tahoma"/>
          <w:b/>
          <w:sz w:val="20"/>
          <w:szCs w:val="20"/>
          <w:u w:val="single"/>
          <w:lang w:val="pl-PL" w:eastAsia="pl-PL"/>
        </w:rPr>
      </w:pPr>
    </w:p>
    <w:p w:rsidR="00852262" w:rsidRPr="000D6888" w:rsidRDefault="00852262" w:rsidP="008E3BD3">
      <w:pPr>
        <w:rPr>
          <w:rFonts w:ascii="Tahoma" w:hAnsi="Tahoma" w:cs="Tahoma"/>
          <w:b/>
          <w:sz w:val="20"/>
          <w:szCs w:val="20"/>
          <w:lang w:val="pl-PL" w:eastAsia="pl-PL"/>
        </w:rPr>
      </w:pPr>
      <w:r w:rsidRPr="000D6888">
        <w:rPr>
          <w:rFonts w:ascii="Tahoma" w:hAnsi="Tahoma" w:cs="Tahoma"/>
          <w:b/>
          <w:sz w:val="20"/>
          <w:szCs w:val="20"/>
          <w:lang w:val="pl-PL" w:eastAsia="pl-PL"/>
        </w:rPr>
        <w:t>Pytanie nr 1</w:t>
      </w:r>
    </w:p>
    <w:p w:rsidR="00C46F05" w:rsidRPr="000D6888" w:rsidRDefault="00C46F05" w:rsidP="00AB2226">
      <w:pPr>
        <w:suppressAutoHyphens/>
        <w:jc w:val="both"/>
        <w:rPr>
          <w:rFonts w:ascii="Tahoma" w:hAnsi="Tahoma" w:cs="Tahoma"/>
          <w:sz w:val="20"/>
          <w:szCs w:val="20"/>
        </w:rPr>
      </w:pPr>
      <w:r w:rsidRPr="000D6888">
        <w:rPr>
          <w:rFonts w:ascii="Tahoma" w:hAnsi="Tahoma" w:cs="Tahoma"/>
          <w:sz w:val="20"/>
          <w:szCs w:val="20"/>
        </w:rPr>
        <w:t>Czy Zamawiający w pakiecie 29 dopuści przetwornik o następujących parametrach:</w:t>
      </w:r>
    </w:p>
    <w:p w:rsidR="00C46F05" w:rsidRPr="000D6888" w:rsidRDefault="00C46F05" w:rsidP="00C46F05">
      <w:pPr>
        <w:ind w:left="720"/>
        <w:jc w:val="both"/>
        <w:rPr>
          <w:rFonts w:ascii="Tahoma" w:hAnsi="Tahoma" w:cs="Tahoma"/>
          <w:sz w:val="20"/>
          <w:szCs w:val="20"/>
        </w:rPr>
      </w:pPr>
      <w:r w:rsidRPr="000D6888">
        <w:rPr>
          <w:rFonts w:ascii="Tahoma" w:hAnsi="Tahoma" w:cs="Tahoma"/>
          <w:sz w:val="20"/>
          <w:szCs w:val="20"/>
        </w:rPr>
        <w:t>- długość linii pomiarowej 150 cm,</w:t>
      </w:r>
    </w:p>
    <w:p w:rsidR="00C46F05" w:rsidRPr="000D6888" w:rsidRDefault="00C46F05" w:rsidP="00C46F05">
      <w:pPr>
        <w:ind w:left="720"/>
        <w:jc w:val="both"/>
        <w:rPr>
          <w:rFonts w:ascii="Tahoma" w:hAnsi="Tahoma" w:cs="Tahoma"/>
          <w:sz w:val="20"/>
          <w:szCs w:val="20"/>
        </w:rPr>
      </w:pPr>
      <w:r w:rsidRPr="000D6888">
        <w:rPr>
          <w:rFonts w:ascii="Tahoma" w:hAnsi="Tahoma" w:cs="Tahoma"/>
          <w:sz w:val="20"/>
          <w:szCs w:val="20"/>
        </w:rPr>
        <w:t>- przetwornik przystosowany do połączenia kablem interfejsowym poprzez połączenie wodoszczelne bezpinowe z końcówką typu Edwards, kompatybilny z monitorem Emtel FX 2000 MD</w:t>
      </w:r>
    </w:p>
    <w:p w:rsidR="00C46F05" w:rsidRPr="000D6888" w:rsidRDefault="00C46F05" w:rsidP="00C46F05">
      <w:pPr>
        <w:ind w:left="720"/>
        <w:jc w:val="both"/>
        <w:rPr>
          <w:rFonts w:ascii="Tahoma" w:hAnsi="Tahoma" w:cs="Tahoma"/>
          <w:sz w:val="20"/>
          <w:szCs w:val="20"/>
        </w:rPr>
      </w:pPr>
      <w:r w:rsidRPr="000D6888">
        <w:rPr>
          <w:rFonts w:ascii="Tahoma" w:hAnsi="Tahoma" w:cs="Tahoma"/>
          <w:sz w:val="20"/>
          <w:szCs w:val="20"/>
        </w:rPr>
        <w:t>- częstotliwość własna przetwornika &gt;200 Hz</w:t>
      </w:r>
    </w:p>
    <w:p w:rsidR="00C46F05" w:rsidRPr="000D6888" w:rsidRDefault="00C46F05" w:rsidP="00C46F05">
      <w:pPr>
        <w:ind w:left="720"/>
        <w:jc w:val="both"/>
        <w:rPr>
          <w:rFonts w:ascii="Tahoma" w:hAnsi="Tahoma" w:cs="Tahoma"/>
          <w:sz w:val="20"/>
          <w:szCs w:val="20"/>
        </w:rPr>
      </w:pPr>
      <w:r w:rsidRPr="000D6888">
        <w:rPr>
          <w:rFonts w:ascii="Tahoma" w:hAnsi="Tahoma" w:cs="Tahoma"/>
          <w:sz w:val="20"/>
          <w:szCs w:val="20"/>
        </w:rPr>
        <w:t>- linia wypełnienia systemu pomiarowego wyposażona w zbiornik wyrównawczy z filtrem zapobiegającym zapowietrzeniu.</w:t>
      </w:r>
    </w:p>
    <w:p w:rsidR="00AB2226" w:rsidRPr="000D6888" w:rsidRDefault="00AB2226" w:rsidP="00AB2226">
      <w:pPr>
        <w:rPr>
          <w:rFonts w:ascii="Tahoma" w:hAnsi="Tahoma" w:cs="Tahoma"/>
          <w:b/>
          <w:sz w:val="20"/>
          <w:szCs w:val="20"/>
        </w:rPr>
      </w:pPr>
      <w:r w:rsidRPr="000D6888">
        <w:rPr>
          <w:rFonts w:ascii="Tahoma" w:hAnsi="Tahoma" w:cs="Tahoma"/>
          <w:b/>
          <w:sz w:val="20"/>
          <w:szCs w:val="20"/>
        </w:rPr>
        <w:t xml:space="preserve">Odpowiedź: </w:t>
      </w:r>
      <w:r w:rsidR="000C35E8">
        <w:rPr>
          <w:rFonts w:ascii="Tahoma" w:hAnsi="Tahoma" w:cs="Tahoma"/>
          <w:b/>
          <w:sz w:val="20"/>
          <w:szCs w:val="20"/>
        </w:rPr>
        <w:t>Zgodnie z SIWZ</w:t>
      </w:r>
    </w:p>
    <w:p w:rsidR="00AB2226" w:rsidRPr="000D6888" w:rsidRDefault="00AB2226" w:rsidP="00C46F05">
      <w:pPr>
        <w:ind w:left="720"/>
        <w:jc w:val="both"/>
        <w:rPr>
          <w:rFonts w:ascii="Tahoma" w:hAnsi="Tahoma" w:cs="Tahoma"/>
          <w:sz w:val="20"/>
          <w:szCs w:val="20"/>
        </w:rPr>
      </w:pPr>
    </w:p>
    <w:p w:rsidR="00AB2226" w:rsidRPr="000D6888" w:rsidRDefault="00AB2226" w:rsidP="00C46F05">
      <w:pPr>
        <w:ind w:left="720"/>
        <w:jc w:val="both"/>
        <w:rPr>
          <w:rFonts w:ascii="Tahoma" w:hAnsi="Tahoma" w:cs="Tahoma"/>
          <w:sz w:val="20"/>
          <w:szCs w:val="20"/>
        </w:rPr>
      </w:pPr>
    </w:p>
    <w:p w:rsidR="00C46F05" w:rsidRPr="001B45F5" w:rsidRDefault="00AB2226" w:rsidP="00AB2226">
      <w:pPr>
        <w:jc w:val="both"/>
        <w:rPr>
          <w:rFonts w:ascii="Tahoma" w:hAnsi="Tahoma" w:cs="Tahoma"/>
          <w:sz w:val="20"/>
          <w:szCs w:val="20"/>
        </w:rPr>
      </w:pPr>
      <w:r w:rsidRPr="001B45F5">
        <w:rPr>
          <w:rFonts w:ascii="Tahoma" w:hAnsi="Tahoma" w:cs="Tahoma"/>
          <w:b/>
          <w:sz w:val="20"/>
          <w:szCs w:val="20"/>
          <w:lang w:val="pl-PL" w:eastAsia="pl-PL"/>
        </w:rPr>
        <w:t>Pytanie nr</w:t>
      </w:r>
      <w:r w:rsidR="000C35E8" w:rsidRPr="001B45F5">
        <w:rPr>
          <w:rFonts w:ascii="Tahoma" w:hAnsi="Tahoma" w:cs="Tahoma"/>
          <w:b/>
          <w:sz w:val="20"/>
          <w:szCs w:val="20"/>
          <w:lang w:val="pl-PL" w:eastAsia="pl-PL"/>
        </w:rPr>
        <w:t xml:space="preserve"> 2</w:t>
      </w:r>
    </w:p>
    <w:p w:rsidR="00C46F05" w:rsidRPr="001B45F5" w:rsidRDefault="00C46F05" w:rsidP="00AB2226">
      <w:pPr>
        <w:suppressAutoHyphens/>
        <w:jc w:val="both"/>
        <w:rPr>
          <w:rFonts w:ascii="Tahoma" w:hAnsi="Tahoma" w:cs="Tahoma"/>
          <w:sz w:val="20"/>
          <w:szCs w:val="20"/>
        </w:rPr>
      </w:pPr>
      <w:r w:rsidRPr="001B45F5">
        <w:rPr>
          <w:rFonts w:ascii="Tahoma" w:hAnsi="Tahoma" w:cs="Tahoma"/>
          <w:sz w:val="20"/>
          <w:szCs w:val="20"/>
        </w:rPr>
        <w:t>Odnośnie pakietu 49:</w:t>
      </w:r>
    </w:p>
    <w:p w:rsidR="00C46F05" w:rsidRPr="001B45F5" w:rsidRDefault="00C46F05" w:rsidP="00C46F05">
      <w:pPr>
        <w:numPr>
          <w:ilvl w:val="1"/>
          <w:numId w:val="18"/>
        </w:numPr>
        <w:suppressAutoHyphens/>
        <w:jc w:val="both"/>
        <w:rPr>
          <w:rFonts w:ascii="Tahoma" w:hAnsi="Tahoma" w:cs="Tahoma"/>
          <w:sz w:val="20"/>
          <w:szCs w:val="20"/>
        </w:rPr>
      </w:pPr>
      <w:r w:rsidRPr="001B45F5">
        <w:rPr>
          <w:rFonts w:ascii="Tahoma" w:hAnsi="Tahoma" w:cs="Tahoma"/>
          <w:sz w:val="20"/>
          <w:szCs w:val="20"/>
        </w:rPr>
        <w:t>Czujnik do saturacji – czy ma być to czujnik typu klips? Typu gumowa kieszeń? Czy typu silikonowa nakładka na palec? Czy Zamawiający może przesłać zdjęcie czujników używanych obecnie? Pytanie dotyczy pozycji 1, 3, 5?</w:t>
      </w:r>
    </w:p>
    <w:p w:rsidR="00AB2226" w:rsidRPr="001B45F5" w:rsidRDefault="00AB2226" w:rsidP="00AB2226">
      <w:pPr>
        <w:pStyle w:val="Akapitzlist"/>
        <w:ind w:left="720"/>
        <w:rPr>
          <w:rFonts w:ascii="Tahoma" w:hAnsi="Tahoma" w:cs="Tahoma"/>
          <w:b/>
          <w:sz w:val="20"/>
          <w:szCs w:val="20"/>
        </w:rPr>
      </w:pPr>
      <w:r w:rsidRPr="001B45F5">
        <w:rPr>
          <w:rFonts w:ascii="Tahoma" w:hAnsi="Tahoma" w:cs="Tahoma"/>
          <w:b/>
          <w:sz w:val="20"/>
          <w:szCs w:val="20"/>
        </w:rPr>
        <w:t xml:space="preserve">Odpowiedź: </w:t>
      </w:r>
      <w:r w:rsidR="00495B7A" w:rsidRPr="001B45F5">
        <w:rPr>
          <w:rFonts w:ascii="Tahoma" w:hAnsi="Tahoma" w:cs="Tahoma"/>
          <w:b/>
          <w:sz w:val="20"/>
          <w:szCs w:val="20"/>
        </w:rPr>
        <w:t xml:space="preserve"> Typu klips</w:t>
      </w:r>
    </w:p>
    <w:p w:rsidR="00AB2226" w:rsidRPr="001B45F5" w:rsidRDefault="00AB2226" w:rsidP="00AB2226">
      <w:pPr>
        <w:suppressAutoHyphens/>
        <w:ind w:left="1440"/>
        <w:jc w:val="both"/>
        <w:rPr>
          <w:rFonts w:ascii="Tahoma" w:hAnsi="Tahoma" w:cs="Tahoma"/>
          <w:sz w:val="20"/>
          <w:szCs w:val="20"/>
        </w:rPr>
      </w:pPr>
    </w:p>
    <w:p w:rsidR="00C46F05" w:rsidRPr="001B45F5" w:rsidRDefault="00C46F05" w:rsidP="00C46F05">
      <w:pPr>
        <w:numPr>
          <w:ilvl w:val="1"/>
          <w:numId w:val="18"/>
        </w:numPr>
        <w:suppressAutoHyphens/>
        <w:jc w:val="both"/>
        <w:rPr>
          <w:rFonts w:ascii="Tahoma" w:hAnsi="Tahoma" w:cs="Tahoma"/>
          <w:sz w:val="20"/>
          <w:szCs w:val="20"/>
        </w:rPr>
      </w:pPr>
      <w:r w:rsidRPr="001B45F5">
        <w:rPr>
          <w:rFonts w:ascii="Tahoma" w:hAnsi="Tahoma" w:cs="Tahoma"/>
          <w:sz w:val="20"/>
          <w:szCs w:val="20"/>
        </w:rPr>
        <w:t xml:space="preserve">Czy czujnik do pomiaru saturacji w pozycji 7 i 10 ma być dla dorosłych czy dla dzieci? </w:t>
      </w:r>
    </w:p>
    <w:p w:rsidR="00AB2226" w:rsidRPr="000D6888" w:rsidRDefault="00AB2226" w:rsidP="00AB2226">
      <w:pPr>
        <w:pStyle w:val="Akapitzlist"/>
        <w:ind w:left="720"/>
        <w:rPr>
          <w:rFonts w:ascii="Tahoma" w:hAnsi="Tahoma" w:cs="Tahoma"/>
          <w:b/>
          <w:sz w:val="20"/>
          <w:szCs w:val="20"/>
        </w:rPr>
      </w:pPr>
      <w:r w:rsidRPr="001B45F5">
        <w:rPr>
          <w:rFonts w:ascii="Tahoma" w:hAnsi="Tahoma" w:cs="Tahoma"/>
          <w:b/>
          <w:sz w:val="20"/>
          <w:szCs w:val="20"/>
        </w:rPr>
        <w:t xml:space="preserve">Odpowiedź: </w:t>
      </w:r>
      <w:r w:rsidR="00495B7A" w:rsidRPr="001B45F5">
        <w:rPr>
          <w:rFonts w:ascii="Tahoma" w:hAnsi="Tahoma" w:cs="Tahoma"/>
          <w:b/>
          <w:sz w:val="20"/>
          <w:szCs w:val="20"/>
        </w:rPr>
        <w:t>Dla dorosłych</w:t>
      </w:r>
    </w:p>
    <w:p w:rsidR="00AB2226" w:rsidRPr="000D6888" w:rsidRDefault="00AB2226" w:rsidP="00AB2226">
      <w:pPr>
        <w:pStyle w:val="Akapitzlist"/>
        <w:ind w:left="720"/>
        <w:rPr>
          <w:rFonts w:ascii="Tahoma" w:hAnsi="Tahoma" w:cs="Tahoma"/>
          <w:b/>
          <w:sz w:val="20"/>
          <w:szCs w:val="20"/>
        </w:rPr>
      </w:pPr>
    </w:p>
    <w:p w:rsidR="00AB2226" w:rsidRPr="000D6888" w:rsidRDefault="00AB2226" w:rsidP="00AB2226">
      <w:pPr>
        <w:jc w:val="both"/>
        <w:rPr>
          <w:rFonts w:ascii="Tahoma" w:hAnsi="Tahoma" w:cs="Tahoma"/>
          <w:sz w:val="20"/>
          <w:szCs w:val="20"/>
        </w:rPr>
      </w:pPr>
      <w:r w:rsidRPr="000D6888">
        <w:rPr>
          <w:rFonts w:ascii="Tahoma" w:hAnsi="Tahoma" w:cs="Tahoma"/>
          <w:b/>
          <w:sz w:val="20"/>
          <w:szCs w:val="20"/>
          <w:lang w:val="pl-PL" w:eastAsia="pl-PL"/>
        </w:rPr>
        <w:t>Pytanie nr</w:t>
      </w:r>
      <w:r w:rsidR="00F078BD">
        <w:rPr>
          <w:rFonts w:ascii="Tahoma" w:hAnsi="Tahoma" w:cs="Tahoma"/>
          <w:b/>
          <w:sz w:val="20"/>
          <w:szCs w:val="20"/>
          <w:lang w:val="pl-PL" w:eastAsia="pl-PL"/>
        </w:rPr>
        <w:t xml:space="preserve"> 3</w:t>
      </w:r>
    </w:p>
    <w:p w:rsidR="00C46F05" w:rsidRPr="000D6888" w:rsidRDefault="00C46F05" w:rsidP="00AB2226">
      <w:pPr>
        <w:suppressAutoHyphens/>
        <w:jc w:val="both"/>
        <w:rPr>
          <w:rFonts w:ascii="Tahoma" w:hAnsi="Tahoma" w:cs="Tahoma"/>
          <w:sz w:val="20"/>
          <w:szCs w:val="20"/>
        </w:rPr>
      </w:pPr>
      <w:r w:rsidRPr="000D6888">
        <w:rPr>
          <w:rFonts w:ascii="Tahoma" w:hAnsi="Tahoma" w:cs="Tahoma"/>
          <w:sz w:val="20"/>
          <w:szCs w:val="20"/>
        </w:rPr>
        <w:t>Czy Zamawiający dopuści jednorazowe czujniki do pomiaru saturacji naklejane na palec</w:t>
      </w:r>
    </w:p>
    <w:p w:rsidR="00713067" w:rsidRPr="000D6888" w:rsidRDefault="00713067" w:rsidP="00852262">
      <w:pPr>
        <w:rPr>
          <w:rFonts w:ascii="Tahoma" w:hAnsi="Tahoma" w:cs="Tahoma"/>
          <w:sz w:val="20"/>
          <w:szCs w:val="20"/>
        </w:rPr>
      </w:pPr>
    </w:p>
    <w:p w:rsidR="00FF6750" w:rsidRPr="000D6888" w:rsidRDefault="00FF6750" w:rsidP="00FF6750">
      <w:pPr>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Nie</w:t>
      </w:r>
    </w:p>
    <w:p w:rsidR="00AB2226" w:rsidRPr="000D6888" w:rsidRDefault="00AB2226" w:rsidP="00FF6750">
      <w:pPr>
        <w:rPr>
          <w:rFonts w:ascii="Tahoma" w:hAnsi="Tahoma" w:cs="Tahoma"/>
          <w:b/>
          <w:sz w:val="20"/>
          <w:szCs w:val="20"/>
        </w:rPr>
      </w:pPr>
    </w:p>
    <w:p w:rsidR="000634DA" w:rsidRPr="000D6888" w:rsidRDefault="00C46F05" w:rsidP="00F813A2">
      <w:pPr>
        <w:rPr>
          <w:rFonts w:ascii="Tahoma" w:hAnsi="Tahoma" w:cs="Tahoma"/>
          <w:b/>
          <w:sz w:val="20"/>
          <w:szCs w:val="20"/>
          <w:u w:val="single"/>
        </w:rPr>
      </w:pPr>
      <w:r w:rsidRPr="000D6888">
        <w:rPr>
          <w:rFonts w:ascii="Tahoma" w:hAnsi="Tahoma" w:cs="Tahoma"/>
          <w:b/>
          <w:sz w:val="20"/>
          <w:szCs w:val="20"/>
          <w:u w:val="single"/>
        </w:rPr>
        <w:t xml:space="preserve"> Zapytanie nr 2</w:t>
      </w:r>
    </w:p>
    <w:p w:rsidR="00AB2226" w:rsidRPr="000D6888" w:rsidRDefault="00AB2226" w:rsidP="00F813A2">
      <w:pPr>
        <w:rPr>
          <w:rFonts w:ascii="Tahoma" w:hAnsi="Tahoma" w:cs="Tahoma"/>
          <w:b/>
          <w:sz w:val="20"/>
          <w:szCs w:val="20"/>
          <w:u w:val="single"/>
        </w:rPr>
      </w:pPr>
    </w:p>
    <w:p w:rsidR="00AB2226" w:rsidRPr="000D6888" w:rsidRDefault="00AB2226" w:rsidP="00AB2226">
      <w:pPr>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AB2226" w:rsidRPr="000D6888" w:rsidRDefault="00C46F05" w:rsidP="00AB2226">
      <w:pPr>
        <w:pStyle w:val="Standard"/>
        <w:spacing w:after="0" w:line="240" w:lineRule="auto"/>
        <w:rPr>
          <w:rFonts w:ascii="Tahoma" w:hAnsi="Tahoma" w:cs="Tahoma"/>
          <w:b/>
          <w:sz w:val="20"/>
          <w:szCs w:val="20"/>
        </w:rPr>
      </w:pPr>
      <w:bookmarkStart w:id="0" w:name="_Hlk515889532"/>
      <w:r w:rsidRPr="000D6888">
        <w:rPr>
          <w:rFonts w:ascii="Tahoma" w:hAnsi="Tahoma" w:cs="Tahoma"/>
          <w:b/>
          <w:sz w:val="20"/>
          <w:szCs w:val="20"/>
        </w:rPr>
        <w:t>Zadanie 1  poz. 1-4</w:t>
      </w:r>
      <w:bookmarkEnd w:id="0"/>
      <w:r w:rsidRPr="000D6888">
        <w:rPr>
          <w:rFonts w:ascii="Tahoma" w:hAnsi="Tahoma" w:cs="Tahoma"/>
          <w:b/>
          <w:sz w:val="20"/>
          <w:szCs w:val="20"/>
        </w:rPr>
        <w:t>, poz.7</w:t>
      </w:r>
    </w:p>
    <w:p w:rsidR="00C46F05" w:rsidRPr="000D6888" w:rsidRDefault="00C46F05" w:rsidP="00AB2226">
      <w:pPr>
        <w:pStyle w:val="Standard"/>
        <w:spacing w:after="0" w:line="240" w:lineRule="auto"/>
        <w:rPr>
          <w:rFonts w:ascii="Tahoma" w:hAnsi="Tahoma" w:cs="Tahoma"/>
          <w:b/>
          <w:sz w:val="20"/>
          <w:szCs w:val="20"/>
        </w:rPr>
      </w:pPr>
      <w:r w:rsidRPr="000D6888">
        <w:rPr>
          <w:rFonts w:ascii="Tahoma" w:hAnsi="Tahoma" w:cs="Tahoma"/>
          <w:sz w:val="20"/>
          <w:szCs w:val="20"/>
        </w:rPr>
        <w:t>Prosimy Zamawiającego o wydzielenie w/w pozycji do osobnego pakietu. Państwa zgoda pozwoli na pozyskanie konkurencyjnej oferty jakościowej i cenowej na wydzielony asortyment.</w:t>
      </w:r>
    </w:p>
    <w:p w:rsidR="00AB2226" w:rsidRPr="000D6888" w:rsidRDefault="00AB2226" w:rsidP="00AB2226">
      <w:pPr>
        <w:rPr>
          <w:rFonts w:ascii="Tahoma" w:hAnsi="Tahoma" w:cs="Tahoma"/>
          <w:b/>
          <w:sz w:val="20"/>
          <w:szCs w:val="20"/>
        </w:rPr>
      </w:pPr>
      <w:r w:rsidRPr="000D6888">
        <w:rPr>
          <w:rFonts w:ascii="Tahoma" w:hAnsi="Tahoma" w:cs="Tahoma"/>
          <w:b/>
          <w:sz w:val="20"/>
          <w:szCs w:val="20"/>
        </w:rPr>
        <w:lastRenderedPageBreak/>
        <w:t xml:space="preserve">Odpowiedź: </w:t>
      </w:r>
      <w:r w:rsidR="00F078BD">
        <w:rPr>
          <w:rFonts w:ascii="Tahoma" w:hAnsi="Tahoma" w:cs="Tahoma"/>
          <w:b/>
          <w:sz w:val="20"/>
          <w:szCs w:val="20"/>
        </w:rPr>
        <w:t>Nie wydzieli</w:t>
      </w:r>
    </w:p>
    <w:p w:rsidR="00C46F05" w:rsidRPr="000D6888" w:rsidRDefault="00C46F05" w:rsidP="00C46F05">
      <w:pPr>
        <w:rPr>
          <w:rFonts w:ascii="Tahoma" w:eastAsia="Calibri" w:hAnsi="Tahoma" w:cs="Tahoma"/>
          <w:b/>
          <w:sz w:val="20"/>
          <w:szCs w:val="20"/>
          <w:lang w:eastAsia="ar-SA"/>
        </w:rPr>
      </w:pPr>
    </w:p>
    <w:p w:rsidR="00AB2226" w:rsidRPr="000D6888" w:rsidRDefault="00AB2226" w:rsidP="00AB2226">
      <w:pPr>
        <w:jc w:val="both"/>
        <w:rPr>
          <w:rFonts w:ascii="Tahoma" w:hAnsi="Tahoma" w:cs="Tahoma"/>
          <w:sz w:val="20"/>
          <w:szCs w:val="20"/>
        </w:rPr>
      </w:pPr>
      <w:r w:rsidRPr="000D6888">
        <w:rPr>
          <w:rFonts w:ascii="Tahoma" w:hAnsi="Tahoma" w:cs="Tahoma"/>
          <w:b/>
          <w:sz w:val="20"/>
          <w:szCs w:val="20"/>
          <w:lang w:val="pl-PL" w:eastAsia="pl-PL"/>
        </w:rPr>
        <w:t>Pytanie nr</w:t>
      </w:r>
      <w:r w:rsidR="00F078BD">
        <w:rPr>
          <w:rFonts w:ascii="Tahoma" w:hAnsi="Tahoma" w:cs="Tahoma"/>
          <w:b/>
          <w:sz w:val="20"/>
          <w:szCs w:val="20"/>
          <w:lang w:val="pl-PL" w:eastAsia="pl-PL"/>
        </w:rPr>
        <w:t xml:space="preserve"> </w:t>
      </w:r>
      <w:r w:rsidR="00D24CB5">
        <w:rPr>
          <w:rFonts w:ascii="Tahoma" w:hAnsi="Tahoma" w:cs="Tahoma"/>
          <w:b/>
          <w:sz w:val="20"/>
          <w:szCs w:val="20"/>
          <w:lang w:val="pl-PL" w:eastAsia="pl-PL"/>
        </w:rPr>
        <w:t>2</w:t>
      </w:r>
    </w:p>
    <w:p w:rsidR="00AB2226" w:rsidRPr="000D6888" w:rsidRDefault="00C46F05" w:rsidP="00AB2226">
      <w:pPr>
        <w:pStyle w:val="Standard"/>
        <w:spacing w:after="0" w:line="240" w:lineRule="auto"/>
        <w:rPr>
          <w:rFonts w:ascii="Tahoma" w:hAnsi="Tahoma" w:cs="Tahoma"/>
          <w:b/>
          <w:sz w:val="20"/>
          <w:szCs w:val="20"/>
        </w:rPr>
      </w:pPr>
      <w:r w:rsidRPr="000D6888">
        <w:rPr>
          <w:rFonts w:ascii="Tahoma" w:hAnsi="Tahoma" w:cs="Tahoma"/>
          <w:b/>
          <w:sz w:val="20"/>
          <w:szCs w:val="20"/>
        </w:rPr>
        <w:t>Zadanie 1  poz. 4</w:t>
      </w:r>
      <w:bookmarkStart w:id="1" w:name="_Hlk515889571"/>
    </w:p>
    <w:p w:rsidR="00C46F05" w:rsidRPr="000D6888" w:rsidRDefault="00C46F05" w:rsidP="00AB2226">
      <w:pPr>
        <w:pStyle w:val="Standard"/>
        <w:spacing w:after="0" w:line="240" w:lineRule="auto"/>
        <w:rPr>
          <w:rFonts w:ascii="Tahoma" w:hAnsi="Tahoma" w:cs="Tahoma"/>
          <w:sz w:val="20"/>
          <w:szCs w:val="20"/>
        </w:rPr>
      </w:pPr>
      <w:r w:rsidRPr="000D6888">
        <w:rPr>
          <w:rFonts w:ascii="Tahoma" w:hAnsi="Tahoma" w:cs="Tahoma"/>
          <w:sz w:val="20"/>
          <w:szCs w:val="20"/>
        </w:rPr>
        <w:t xml:space="preserve">Prosimy Zamawiającego o dopuszczenie </w:t>
      </w:r>
      <w:bookmarkEnd w:id="1"/>
      <w:r w:rsidRPr="000D6888">
        <w:rPr>
          <w:rFonts w:ascii="Tahoma" w:hAnsi="Tahoma" w:cs="Tahoma"/>
          <w:sz w:val="20"/>
          <w:szCs w:val="20"/>
        </w:rPr>
        <w:t>strzykawki pakowanej po 80 szt. z możliwością przeliczenia w formularzu asortymentowo- cenowym.</w:t>
      </w:r>
    </w:p>
    <w:p w:rsidR="00B37CA6" w:rsidRPr="000D6888" w:rsidRDefault="00B37CA6" w:rsidP="00B37CA6">
      <w:pPr>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Dopuszcza</w:t>
      </w:r>
    </w:p>
    <w:p w:rsidR="00AB2226" w:rsidRPr="000D6888" w:rsidRDefault="00AB2226" w:rsidP="00AB2226">
      <w:pPr>
        <w:pStyle w:val="Standard"/>
        <w:spacing w:after="0" w:line="240" w:lineRule="auto"/>
        <w:rPr>
          <w:rFonts w:ascii="Tahoma" w:hAnsi="Tahoma" w:cs="Tahoma"/>
          <w:sz w:val="20"/>
          <w:szCs w:val="20"/>
        </w:rPr>
      </w:pPr>
    </w:p>
    <w:p w:rsidR="00AB2226" w:rsidRPr="000D6888" w:rsidRDefault="00AB2226" w:rsidP="00AB2226">
      <w:pPr>
        <w:pStyle w:val="Standard"/>
        <w:spacing w:after="0" w:line="240" w:lineRule="auto"/>
        <w:rPr>
          <w:rFonts w:ascii="Tahoma" w:hAnsi="Tahoma" w:cs="Tahoma"/>
          <w:b/>
          <w:sz w:val="20"/>
          <w:szCs w:val="20"/>
        </w:rPr>
      </w:pPr>
    </w:p>
    <w:p w:rsidR="00AB2226" w:rsidRPr="000D6888" w:rsidRDefault="00AB2226" w:rsidP="00AB2226">
      <w:pPr>
        <w:jc w:val="both"/>
        <w:rPr>
          <w:rFonts w:ascii="Tahoma" w:hAnsi="Tahoma" w:cs="Tahoma"/>
          <w:sz w:val="20"/>
          <w:szCs w:val="20"/>
        </w:rPr>
      </w:pPr>
      <w:r w:rsidRPr="000D6888">
        <w:rPr>
          <w:rFonts w:ascii="Tahoma" w:hAnsi="Tahoma" w:cs="Tahoma"/>
          <w:b/>
          <w:sz w:val="20"/>
          <w:szCs w:val="20"/>
          <w:lang w:val="pl-PL" w:eastAsia="pl-PL"/>
        </w:rPr>
        <w:t>Pytanie nr</w:t>
      </w:r>
      <w:r w:rsidR="00F078BD">
        <w:rPr>
          <w:rFonts w:ascii="Tahoma" w:hAnsi="Tahoma" w:cs="Tahoma"/>
          <w:b/>
          <w:sz w:val="20"/>
          <w:szCs w:val="20"/>
          <w:lang w:val="pl-PL" w:eastAsia="pl-PL"/>
        </w:rPr>
        <w:t xml:space="preserve"> </w:t>
      </w:r>
      <w:r w:rsidR="00D24CB5">
        <w:rPr>
          <w:rFonts w:ascii="Tahoma" w:hAnsi="Tahoma" w:cs="Tahoma"/>
          <w:b/>
          <w:sz w:val="20"/>
          <w:szCs w:val="20"/>
          <w:lang w:val="pl-PL" w:eastAsia="pl-PL"/>
        </w:rPr>
        <w:t>3</w:t>
      </w:r>
    </w:p>
    <w:p w:rsidR="00C46F05" w:rsidRPr="000D6888" w:rsidRDefault="00C46F05" w:rsidP="00C46F05">
      <w:pPr>
        <w:spacing w:line="276" w:lineRule="auto"/>
        <w:rPr>
          <w:rFonts w:ascii="Tahoma" w:hAnsi="Tahoma" w:cs="Tahoma"/>
          <w:sz w:val="20"/>
          <w:szCs w:val="20"/>
        </w:rPr>
      </w:pPr>
      <w:r w:rsidRPr="000D6888">
        <w:rPr>
          <w:rFonts w:ascii="Tahoma" w:hAnsi="Tahoma" w:cs="Tahoma"/>
          <w:b/>
          <w:sz w:val="20"/>
          <w:szCs w:val="20"/>
        </w:rPr>
        <w:t>Zadanie 2  poz. 1, poz. 2</w:t>
      </w:r>
    </w:p>
    <w:p w:rsidR="00C46F05" w:rsidRPr="000D6888" w:rsidRDefault="00C46F05" w:rsidP="00C46F05">
      <w:pPr>
        <w:spacing w:line="276" w:lineRule="auto"/>
        <w:rPr>
          <w:rFonts w:ascii="Tahoma" w:hAnsi="Tahoma" w:cs="Tahoma"/>
          <w:sz w:val="20"/>
          <w:szCs w:val="20"/>
        </w:rPr>
      </w:pPr>
      <w:r w:rsidRPr="000D6888">
        <w:rPr>
          <w:rFonts w:ascii="Tahoma" w:hAnsi="Tahoma" w:cs="Tahoma"/>
          <w:sz w:val="20"/>
          <w:szCs w:val="20"/>
        </w:rPr>
        <w:t>Prosimy Zamawiającego o dopuszczenie przyrządu do przetaczania płynów infuzyjnych  o długości komory  w części przezroczystej  55 mm z igła biorczą ścięta standardowo wykonaną z ABS. Pozostałe zapisy zgodnie z SIWZ.</w:t>
      </w:r>
    </w:p>
    <w:p w:rsidR="00AB2226" w:rsidRPr="00F078BD" w:rsidRDefault="00B37CA6" w:rsidP="00F078BD">
      <w:pPr>
        <w:rPr>
          <w:rFonts w:ascii="Tahoma" w:hAnsi="Tahoma" w:cs="Tahoma"/>
          <w:b/>
          <w:sz w:val="20"/>
          <w:szCs w:val="20"/>
        </w:rPr>
      </w:pPr>
      <w:r w:rsidRPr="000D6888">
        <w:rPr>
          <w:rFonts w:ascii="Tahoma" w:hAnsi="Tahoma" w:cs="Tahoma"/>
          <w:b/>
          <w:sz w:val="20"/>
          <w:szCs w:val="20"/>
        </w:rPr>
        <w:t>Odpowiedź:</w:t>
      </w:r>
      <w:r w:rsidRPr="00F078BD">
        <w:rPr>
          <w:rFonts w:ascii="Tahoma" w:hAnsi="Tahoma" w:cs="Tahoma"/>
          <w:b/>
          <w:sz w:val="20"/>
          <w:szCs w:val="20"/>
        </w:rPr>
        <w:t xml:space="preserve"> </w:t>
      </w:r>
      <w:r w:rsidR="00F078BD" w:rsidRPr="00F078BD">
        <w:rPr>
          <w:rFonts w:ascii="Tahoma" w:hAnsi="Tahoma" w:cs="Tahoma"/>
          <w:b/>
          <w:sz w:val="20"/>
          <w:szCs w:val="20"/>
        </w:rPr>
        <w:t>Dopuszcza</w:t>
      </w:r>
    </w:p>
    <w:p w:rsidR="00AB2226" w:rsidRPr="000D6888" w:rsidRDefault="00AB2226" w:rsidP="00C46F05">
      <w:pPr>
        <w:spacing w:line="276" w:lineRule="auto"/>
        <w:rPr>
          <w:rFonts w:ascii="Tahoma" w:hAnsi="Tahoma" w:cs="Tahoma"/>
          <w:sz w:val="20"/>
          <w:szCs w:val="20"/>
        </w:rPr>
      </w:pPr>
    </w:p>
    <w:p w:rsidR="00AB2226" w:rsidRPr="000D6888" w:rsidRDefault="00AB2226" w:rsidP="00B37CA6">
      <w:pPr>
        <w:jc w:val="both"/>
        <w:rPr>
          <w:rFonts w:ascii="Tahoma" w:hAnsi="Tahoma" w:cs="Tahoma"/>
          <w:sz w:val="20"/>
          <w:szCs w:val="20"/>
        </w:rPr>
      </w:pPr>
      <w:r w:rsidRPr="000D6888">
        <w:rPr>
          <w:rFonts w:ascii="Tahoma" w:hAnsi="Tahoma" w:cs="Tahoma"/>
          <w:b/>
          <w:sz w:val="20"/>
          <w:szCs w:val="20"/>
          <w:lang w:val="pl-PL" w:eastAsia="pl-PL"/>
        </w:rPr>
        <w:t>Pytanie nr</w:t>
      </w:r>
      <w:r w:rsidR="00F078BD">
        <w:rPr>
          <w:rFonts w:ascii="Tahoma" w:hAnsi="Tahoma" w:cs="Tahoma"/>
          <w:b/>
          <w:sz w:val="20"/>
          <w:szCs w:val="20"/>
          <w:lang w:val="pl-PL" w:eastAsia="pl-PL"/>
        </w:rPr>
        <w:t xml:space="preserve"> </w:t>
      </w:r>
      <w:r w:rsidR="00D24CB5">
        <w:rPr>
          <w:rFonts w:ascii="Tahoma" w:hAnsi="Tahoma" w:cs="Tahoma"/>
          <w:b/>
          <w:sz w:val="20"/>
          <w:szCs w:val="20"/>
          <w:lang w:val="pl-PL" w:eastAsia="pl-PL"/>
        </w:rPr>
        <w:t>4</w:t>
      </w:r>
    </w:p>
    <w:p w:rsidR="00B37CA6" w:rsidRPr="000D6888" w:rsidRDefault="00C46F05" w:rsidP="00B37CA6">
      <w:pPr>
        <w:pStyle w:val="Standard"/>
        <w:spacing w:after="0" w:line="240" w:lineRule="auto"/>
        <w:rPr>
          <w:rFonts w:ascii="Tahoma" w:hAnsi="Tahoma" w:cs="Tahoma"/>
          <w:b/>
          <w:sz w:val="20"/>
          <w:szCs w:val="20"/>
        </w:rPr>
      </w:pPr>
      <w:r w:rsidRPr="000D6888">
        <w:rPr>
          <w:rFonts w:ascii="Tahoma" w:hAnsi="Tahoma" w:cs="Tahoma"/>
          <w:b/>
          <w:sz w:val="20"/>
          <w:szCs w:val="20"/>
        </w:rPr>
        <w:t>Zadanie 2 poz. 4</w:t>
      </w:r>
    </w:p>
    <w:p w:rsidR="00C46F05" w:rsidRPr="000D6888" w:rsidRDefault="00C46F05" w:rsidP="00B37CA6">
      <w:pPr>
        <w:pStyle w:val="Standard"/>
        <w:spacing w:after="0" w:line="240" w:lineRule="auto"/>
        <w:rPr>
          <w:rFonts w:ascii="Tahoma" w:hAnsi="Tahoma" w:cs="Tahoma"/>
          <w:sz w:val="20"/>
          <w:szCs w:val="20"/>
        </w:rPr>
      </w:pPr>
      <w:r w:rsidRPr="000D6888">
        <w:rPr>
          <w:rFonts w:ascii="Tahoma" w:hAnsi="Tahoma" w:cs="Tahoma"/>
          <w:sz w:val="20"/>
          <w:szCs w:val="20"/>
        </w:rPr>
        <w:t>Prosimy Zamawiającego o wydzielenie w/w pozycji do osobnego pakietu. Państwa zgoda pozwoli na pozyskanie konkurencyjnej oferty jakościowej i cenowej na pozostały asortyment w pakiecie.</w:t>
      </w:r>
    </w:p>
    <w:p w:rsidR="00B37CA6" w:rsidRPr="000D6888" w:rsidRDefault="00B37CA6" w:rsidP="00B37CA6">
      <w:pPr>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Nie wydzieli</w:t>
      </w:r>
    </w:p>
    <w:p w:rsidR="00B37CA6" w:rsidRPr="000D6888" w:rsidRDefault="00B37CA6" w:rsidP="00B37CA6">
      <w:pPr>
        <w:pStyle w:val="Standard"/>
        <w:spacing w:after="0" w:line="240" w:lineRule="auto"/>
        <w:rPr>
          <w:rFonts w:ascii="Tahoma" w:hAnsi="Tahoma" w:cs="Tahoma"/>
          <w:b/>
          <w:sz w:val="20"/>
          <w:szCs w:val="20"/>
        </w:rPr>
      </w:pPr>
    </w:p>
    <w:p w:rsidR="00AB2226" w:rsidRPr="000D6888" w:rsidRDefault="00AB2226" w:rsidP="00B37CA6">
      <w:pPr>
        <w:jc w:val="both"/>
        <w:rPr>
          <w:rFonts w:ascii="Tahoma" w:hAnsi="Tahoma" w:cs="Tahoma"/>
          <w:sz w:val="20"/>
          <w:szCs w:val="20"/>
        </w:rPr>
      </w:pPr>
      <w:r w:rsidRPr="000D6888">
        <w:rPr>
          <w:rFonts w:ascii="Tahoma" w:hAnsi="Tahoma" w:cs="Tahoma"/>
          <w:b/>
          <w:sz w:val="20"/>
          <w:szCs w:val="20"/>
          <w:lang w:val="pl-PL" w:eastAsia="pl-PL"/>
        </w:rPr>
        <w:t>Pytanie nr</w:t>
      </w:r>
      <w:r w:rsidR="00F078BD">
        <w:rPr>
          <w:rFonts w:ascii="Tahoma" w:hAnsi="Tahoma" w:cs="Tahoma"/>
          <w:b/>
          <w:sz w:val="20"/>
          <w:szCs w:val="20"/>
          <w:lang w:val="pl-PL" w:eastAsia="pl-PL"/>
        </w:rPr>
        <w:t xml:space="preserve"> </w:t>
      </w:r>
      <w:r w:rsidR="00D24CB5">
        <w:rPr>
          <w:rFonts w:ascii="Tahoma" w:hAnsi="Tahoma" w:cs="Tahoma"/>
          <w:b/>
          <w:sz w:val="20"/>
          <w:szCs w:val="20"/>
          <w:lang w:val="pl-PL" w:eastAsia="pl-PL"/>
        </w:rPr>
        <w:t>5</w:t>
      </w:r>
    </w:p>
    <w:p w:rsidR="00AB2226" w:rsidRPr="000D6888" w:rsidRDefault="00C46F05" w:rsidP="00B37CA6">
      <w:pPr>
        <w:pStyle w:val="Standard"/>
        <w:spacing w:after="0" w:line="240" w:lineRule="auto"/>
        <w:rPr>
          <w:rFonts w:ascii="Tahoma" w:hAnsi="Tahoma" w:cs="Tahoma"/>
          <w:b/>
          <w:sz w:val="20"/>
          <w:szCs w:val="20"/>
        </w:rPr>
      </w:pPr>
      <w:r w:rsidRPr="000D6888">
        <w:rPr>
          <w:rFonts w:ascii="Tahoma" w:hAnsi="Tahoma" w:cs="Tahoma"/>
          <w:b/>
          <w:sz w:val="20"/>
          <w:szCs w:val="20"/>
        </w:rPr>
        <w:t>Zadanie 18 poz.5</w:t>
      </w:r>
    </w:p>
    <w:p w:rsidR="00C46F05" w:rsidRPr="000D6888" w:rsidRDefault="00C46F05" w:rsidP="00B37CA6">
      <w:pPr>
        <w:pStyle w:val="Standard"/>
        <w:spacing w:after="0" w:line="240" w:lineRule="auto"/>
        <w:rPr>
          <w:rFonts w:ascii="Tahoma" w:hAnsi="Tahoma" w:cs="Tahoma"/>
          <w:sz w:val="20"/>
          <w:szCs w:val="20"/>
        </w:rPr>
      </w:pPr>
      <w:r w:rsidRPr="000D6888">
        <w:rPr>
          <w:rFonts w:ascii="Tahoma" w:hAnsi="Tahoma" w:cs="Tahoma"/>
          <w:sz w:val="20"/>
          <w:szCs w:val="20"/>
        </w:rPr>
        <w:t>Prosimy Zamawiającego o wydzielenie w/w pozycji do osobnego pakietu. Państwa zgoda pozwoli na pozyskanie konkurencyjnej oferty jakościowej i cenowej na pozostały asortyment w pakiecie.</w:t>
      </w:r>
    </w:p>
    <w:p w:rsidR="00B37CA6" w:rsidRPr="000D6888" w:rsidRDefault="00B37CA6" w:rsidP="00B37CA6">
      <w:pPr>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Nie wydzieli</w:t>
      </w:r>
    </w:p>
    <w:p w:rsidR="00B37CA6" w:rsidRPr="000D6888" w:rsidRDefault="00B37CA6" w:rsidP="00B37CA6">
      <w:pPr>
        <w:pStyle w:val="Standard"/>
        <w:spacing w:after="0" w:line="240" w:lineRule="auto"/>
        <w:rPr>
          <w:rFonts w:ascii="Tahoma" w:hAnsi="Tahoma" w:cs="Tahoma"/>
          <w:b/>
          <w:sz w:val="20"/>
          <w:szCs w:val="20"/>
        </w:rPr>
      </w:pPr>
    </w:p>
    <w:p w:rsidR="00C46F05" w:rsidRPr="000D6888" w:rsidRDefault="00C46F05" w:rsidP="00B37CA6">
      <w:pPr>
        <w:rPr>
          <w:rFonts w:ascii="Tahoma" w:hAnsi="Tahoma" w:cs="Tahoma"/>
          <w:b/>
          <w:sz w:val="20"/>
          <w:szCs w:val="20"/>
          <w:u w:val="single"/>
        </w:rPr>
      </w:pPr>
      <w:r w:rsidRPr="000D6888">
        <w:rPr>
          <w:rFonts w:ascii="Tahoma" w:hAnsi="Tahoma" w:cs="Tahoma"/>
          <w:b/>
          <w:sz w:val="20"/>
          <w:szCs w:val="20"/>
          <w:u w:val="single"/>
        </w:rPr>
        <w:t>Zapytanie nr 3</w:t>
      </w:r>
    </w:p>
    <w:p w:rsidR="00C46F05" w:rsidRPr="000D6888" w:rsidRDefault="00C46F05" w:rsidP="00C46F05">
      <w:pPr>
        <w:spacing w:line="283" w:lineRule="exact"/>
        <w:rPr>
          <w:rFonts w:ascii="Tahoma" w:hAnsi="Tahoma" w:cs="Tahoma"/>
          <w:sz w:val="20"/>
          <w:szCs w:val="20"/>
        </w:rPr>
      </w:pPr>
      <w:r w:rsidRPr="000D6888">
        <w:rPr>
          <w:rFonts w:ascii="Tahoma" w:hAnsi="Tahoma" w:cs="Tahoma"/>
          <w:sz w:val="20"/>
          <w:szCs w:val="20"/>
        </w:rPr>
        <w:t>PRZEDMIOT  ZAMÓWIENIA</w:t>
      </w:r>
    </w:p>
    <w:p w:rsidR="00B37CA6" w:rsidRPr="000D6888" w:rsidRDefault="00B37CA6" w:rsidP="00C46F05">
      <w:pPr>
        <w:spacing w:line="283" w:lineRule="exact"/>
        <w:rPr>
          <w:rFonts w:ascii="Tahoma" w:hAnsi="Tahoma" w:cs="Tahoma"/>
          <w:sz w:val="20"/>
          <w:szCs w:val="20"/>
        </w:rPr>
      </w:pPr>
    </w:p>
    <w:p w:rsidR="00B37CA6" w:rsidRPr="000D6888" w:rsidRDefault="00B37CA6" w:rsidP="00B37CA6">
      <w:pPr>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C46F05" w:rsidRPr="000D6888" w:rsidRDefault="00C46F05" w:rsidP="00C46F05">
      <w:pPr>
        <w:spacing w:line="283" w:lineRule="exact"/>
        <w:rPr>
          <w:rFonts w:ascii="Tahoma" w:hAnsi="Tahoma" w:cs="Tahoma"/>
          <w:sz w:val="20"/>
          <w:szCs w:val="20"/>
        </w:rPr>
      </w:pPr>
      <w:r w:rsidRPr="000D6888">
        <w:rPr>
          <w:rFonts w:ascii="Tahoma" w:hAnsi="Tahoma" w:cs="Tahoma"/>
          <w:b/>
          <w:sz w:val="20"/>
          <w:szCs w:val="20"/>
        </w:rPr>
        <w:t>Zadanie nr 92</w:t>
      </w:r>
    </w:p>
    <w:p w:rsidR="00C46F05" w:rsidRPr="000D6888" w:rsidRDefault="00C46F05" w:rsidP="00C46F05">
      <w:pPr>
        <w:numPr>
          <w:ilvl w:val="0"/>
          <w:numId w:val="10"/>
        </w:numPr>
        <w:spacing w:line="283" w:lineRule="exact"/>
        <w:rPr>
          <w:rFonts w:ascii="Tahoma" w:hAnsi="Tahoma" w:cs="Tahoma"/>
          <w:sz w:val="20"/>
          <w:szCs w:val="20"/>
        </w:rPr>
      </w:pPr>
      <w:r w:rsidRPr="000D6888">
        <w:rPr>
          <w:rFonts w:ascii="Tahoma" w:hAnsi="Tahoma" w:cs="Tahoma"/>
          <w:b/>
          <w:sz w:val="20"/>
          <w:szCs w:val="20"/>
          <w:u w:val="single"/>
        </w:rPr>
        <w:t>pozycja 1 -</w:t>
      </w:r>
      <w:r w:rsidRPr="000D6888">
        <w:rPr>
          <w:rFonts w:ascii="Tahoma" w:hAnsi="Tahoma" w:cs="Tahoma"/>
          <w:b/>
          <w:sz w:val="20"/>
          <w:szCs w:val="20"/>
        </w:rPr>
        <w:t xml:space="preserve"> </w:t>
      </w:r>
      <w:r w:rsidRPr="000D6888">
        <w:rPr>
          <w:rFonts w:ascii="Tahoma" w:hAnsi="Tahoma" w:cs="Tahoma"/>
          <w:sz w:val="20"/>
          <w:szCs w:val="20"/>
        </w:rPr>
        <w:t>Czy Zamawiający dopuści możliwość zaoferowania maski chirurgicznej czterowarstwowej? Pozostałe parametry maski bez zmian.</w:t>
      </w:r>
    </w:p>
    <w:p w:rsidR="00B37CA6" w:rsidRPr="000D6888" w:rsidRDefault="00B37CA6" w:rsidP="00B37CA6">
      <w:pPr>
        <w:pStyle w:val="Akapitzlist"/>
        <w:ind w:left="720"/>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Dopuszcza</w:t>
      </w:r>
    </w:p>
    <w:p w:rsidR="00B37CA6" w:rsidRPr="000D6888" w:rsidRDefault="00B37CA6" w:rsidP="00B37CA6">
      <w:pPr>
        <w:spacing w:line="283" w:lineRule="exact"/>
        <w:ind w:left="720"/>
        <w:rPr>
          <w:rFonts w:ascii="Tahoma" w:hAnsi="Tahoma" w:cs="Tahoma"/>
          <w:sz w:val="20"/>
          <w:szCs w:val="20"/>
        </w:rPr>
      </w:pPr>
    </w:p>
    <w:p w:rsidR="00C46F05" w:rsidRPr="000D6888" w:rsidRDefault="00C46F05" w:rsidP="00C46F05">
      <w:pPr>
        <w:numPr>
          <w:ilvl w:val="0"/>
          <w:numId w:val="10"/>
        </w:numPr>
        <w:spacing w:line="283" w:lineRule="exact"/>
        <w:rPr>
          <w:rFonts w:ascii="Tahoma" w:hAnsi="Tahoma" w:cs="Tahoma"/>
          <w:sz w:val="20"/>
          <w:szCs w:val="20"/>
        </w:rPr>
      </w:pPr>
      <w:r w:rsidRPr="000D6888">
        <w:rPr>
          <w:rFonts w:ascii="Tahoma" w:hAnsi="Tahoma" w:cs="Tahoma"/>
          <w:b/>
          <w:sz w:val="20"/>
          <w:szCs w:val="20"/>
          <w:u w:val="single"/>
        </w:rPr>
        <w:t>pozycja 2 -</w:t>
      </w:r>
      <w:r w:rsidRPr="000D6888">
        <w:rPr>
          <w:rFonts w:ascii="Tahoma" w:hAnsi="Tahoma" w:cs="Tahoma"/>
          <w:b/>
          <w:sz w:val="20"/>
          <w:szCs w:val="20"/>
        </w:rPr>
        <w:t xml:space="preserve"> </w:t>
      </w:r>
      <w:r w:rsidRPr="000D6888">
        <w:rPr>
          <w:rFonts w:ascii="Tahoma" w:hAnsi="Tahoma" w:cs="Tahoma"/>
          <w:sz w:val="20"/>
          <w:szCs w:val="20"/>
        </w:rPr>
        <w:t>Czy Zamawiający dopuści możliwość zaoferowania maski chirurgicznej w kolorze zielonym? Pozostałe parametry maski bez zmian.</w:t>
      </w:r>
    </w:p>
    <w:p w:rsidR="00B37CA6" w:rsidRPr="000D6888" w:rsidRDefault="00B37CA6" w:rsidP="00B37CA6">
      <w:pPr>
        <w:pStyle w:val="Akapitzlist"/>
        <w:ind w:left="720"/>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Dopuszcza</w:t>
      </w:r>
    </w:p>
    <w:p w:rsidR="00AD6999" w:rsidRPr="000D6888" w:rsidRDefault="00AD6999" w:rsidP="00B37CA6">
      <w:pPr>
        <w:pStyle w:val="Akapitzlist"/>
        <w:ind w:left="720"/>
        <w:rPr>
          <w:rFonts w:ascii="Tahoma" w:hAnsi="Tahoma" w:cs="Tahoma"/>
          <w:b/>
          <w:sz w:val="20"/>
          <w:szCs w:val="20"/>
        </w:rPr>
      </w:pPr>
    </w:p>
    <w:p w:rsidR="00AD6999" w:rsidRPr="000D6888" w:rsidRDefault="00AD6999" w:rsidP="00AD6999">
      <w:pPr>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C46F05" w:rsidRPr="000D6888" w:rsidRDefault="00C46F05" w:rsidP="00C46F05">
      <w:pPr>
        <w:spacing w:line="283" w:lineRule="exact"/>
        <w:rPr>
          <w:rFonts w:ascii="Tahoma" w:hAnsi="Tahoma" w:cs="Tahoma"/>
          <w:sz w:val="20"/>
          <w:szCs w:val="20"/>
        </w:rPr>
      </w:pPr>
      <w:r w:rsidRPr="000D6888">
        <w:rPr>
          <w:rFonts w:ascii="Tahoma" w:hAnsi="Tahoma" w:cs="Tahoma"/>
          <w:b/>
          <w:sz w:val="20"/>
          <w:szCs w:val="20"/>
        </w:rPr>
        <w:t>Zadanie nr 96</w:t>
      </w:r>
    </w:p>
    <w:p w:rsidR="00C46F05" w:rsidRPr="000D6888" w:rsidRDefault="00C46F05" w:rsidP="00AD6999">
      <w:pPr>
        <w:spacing w:line="283" w:lineRule="exact"/>
        <w:rPr>
          <w:rFonts w:ascii="Tahoma" w:hAnsi="Tahoma" w:cs="Tahoma"/>
          <w:sz w:val="20"/>
          <w:szCs w:val="20"/>
        </w:rPr>
      </w:pPr>
      <w:r w:rsidRPr="000D6888">
        <w:rPr>
          <w:rFonts w:ascii="Tahoma" w:hAnsi="Tahoma" w:cs="Tahoma"/>
          <w:b/>
          <w:sz w:val="20"/>
          <w:szCs w:val="20"/>
          <w:u w:val="single"/>
        </w:rPr>
        <w:t>pozycja 1 -</w:t>
      </w:r>
      <w:r w:rsidRPr="000D6888">
        <w:rPr>
          <w:rFonts w:ascii="Tahoma" w:hAnsi="Tahoma" w:cs="Tahoma"/>
          <w:b/>
          <w:sz w:val="20"/>
          <w:szCs w:val="20"/>
        </w:rPr>
        <w:t xml:space="preserve"> </w:t>
      </w:r>
      <w:r w:rsidRPr="000D6888">
        <w:rPr>
          <w:rFonts w:ascii="Tahoma" w:hAnsi="Tahoma" w:cs="Tahoma"/>
          <w:sz w:val="20"/>
          <w:szCs w:val="20"/>
        </w:rPr>
        <w:t>Czy Zamawiający dopuści możliwość zaoferowania osłony na przewody w rozmiarze 14 x 250 cm? Pozostałe parametry osłony bez zmian.</w:t>
      </w:r>
    </w:p>
    <w:p w:rsidR="00AD6999" w:rsidRPr="000D6888" w:rsidRDefault="00AD6999" w:rsidP="00AD6999">
      <w:pPr>
        <w:rPr>
          <w:rFonts w:ascii="Tahoma" w:hAnsi="Tahoma" w:cs="Tahoma"/>
          <w:b/>
          <w:sz w:val="20"/>
          <w:szCs w:val="20"/>
        </w:rPr>
      </w:pPr>
      <w:r w:rsidRPr="000D6888">
        <w:rPr>
          <w:rFonts w:ascii="Tahoma" w:hAnsi="Tahoma" w:cs="Tahoma"/>
          <w:b/>
          <w:sz w:val="20"/>
          <w:szCs w:val="20"/>
        </w:rPr>
        <w:t xml:space="preserve">Odpowiedź: </w:t>
      </w:r>
      <w:r w:rsidR="00F078BD">
        <w:rPr>
          <w:rFonts w:ascii="Tahoma" w:hAnsi="Tahoma" w:cs="Tahoma"/>
          <w:b/>
          <w:sz w:val="20"/>
          <w:szCs w:val="20"/>
        </w:rPr>
        <w:t>Dopuszcza</w:t>
      </w:r>
    </w:p>
    <w:p w:rsidR="00C46F05" w:rsidRPr="000D6888" w:rsidRDefault="00C46F05" w:rsidP="00AD6999">
      <w:pPr>
        <w:spacing w:line="283" w:lineRule="exact"/>
        <w:rPr>
          <w:rFonts w:ascii="Tahoma" w:hAnsi="Tahoma" w:cs="Tahoma"/>
          <w:sz w:val="20"/>
          <w:szCs w:val="20"/>
        </w:rPr>
      </w:pPr>
    </w:p>
    <w:p w:rsidR="00C46F05" w:rsidRPr="000D6888" w:rsidRDefault="00C46F05" w:rsidP="00F813A2">
      <w:pPr>
        <w:rPr>
          <w:rFonts w:ascii="Tahoma" w:hAnsi="Tahoma" w:cs="Tahoma"/>
          <w:b/>
          <w:sz w:val="20"/>
          <w:szCs w:val="20"/>
          <w:u w:val="single"/>
        </w:rPr>
      </w:pPr>
      <w:r w:rsidRPr="000D6888">
        <w:rPr>
          <w:rFonts w:ascii="Tahoma" w:hAnsi="Tahoma" w:cs="Tahoma"/>
          <w:b/>
          <w:sz w:val="20"/>
          <w:szCs w:val="20"/>
          <w:u w:val="single"/>
        </w:rPr>
        <w:lastRenderedPageBreak/>
        <w:t>Zapytanie nr 4</w:t>
      </w:r>
    </w:p>
    <w:p w:rsidR="00AD6999" w:rsidRPr="000D6888" w:rsidRDefault="00AD6999" w:rsidP="00F813A2">
      <w:pPr>
        <w:rPr>
          <w:rFonts w:ascii="Tahoma" w:hAnsi="Tahoma" w:cs="Tahoma"/>
          <w:b/>
          <w:sz w:val="20"/>
          <w:szCs w:val="20"/>
          <w:u w:val="single"/>
        </w:rPr>
      </w:pPr>
    </w:p>
    <w:p w:rsidR="00AD6999" w:rsidRPr="000D6888" w:rsidRDefault="00AD6999" w:rsidP="00AD6999">
      <w:pPr>
        <w:jc w:val="both"/>
        <w:rPr>
          <w:rFonts w:ascii="Tahoma" w:hAnsi="Tahoma" w:cs="Tahoma"/>
          <w:sz w:val="20"/>
          <w:szCs w:val="20"/>
        </w:rPr>
      </w:pPr>
      <w:r w:rsidRPr="000D6888">
        <w:rPr>
          <w:rFonts w:ascii="Tahoma" w:hAnsi="Tahoma" w:cs="Tahoma"/>
          <w:b/>
          <w:sz w:val="20"/>
          <w:szCs w:val="20"/>
          <w:lang w:val="pl-PL" w:eastAsia="pl-PL"/>
        </w:rPr>
        <w:t>Pytanie nr 1</w:t>
      </w:r>
    </w:p>
    <w:p w:rsidR="00C46F05" w:rsidRPr="000D6888" w:rsidRDefault="00C46F05" w:rsidP="00AD6999">
      <w:pPr>
        <w:pStyle w:val="Tekstpodstawowy"/>
        <w:spacing w:after="0"/>
        <w:rPr>
          <w:rFonts w:ascii="Tahoma" w:hAnsi="Tahoma" w:cs="Tahoma"/>
          <w:b/>
          <w:bCs/>
          <w:smallCaps/>
          <w:sz w:val="20"/>
          <w:szCs w:val="20"/>
        </w:rPr>
      </w:pPr>
      <w:r w:rsidRPr="000D6888">
        <w:rPr>
          <w:rFonts w:ascii="Tahoma" w:hAnsi="Tahoma" w:cs="Tahoma"/>
          <w:b/>
          <w:bCs/>
          <w:smallCaps/>
          <w:sz w:val="20"/>
          <w:szCs w:val="20"/>
        </w:rPr>
        <w:t>Pytania dotyczące SIWZ</w:t>
      </w:r>
    </w:p>
    <w:p w:rsidR="00C46F05" w:rsidRPr="000D6888" w:rsidRDefault="00C46F05" w:rsidP="00AD6999">
      <w:pPr>
        <w:pStyle w:val="Tekstpodstawowy"/>
        <w:spacing w:after="0"/>
        <w:rPr>
          <w:rFonts w:ascii="Tahoma" w:hAnsi="Tahoma" w:cs="Tahoma"/>
          <w:b/>
          <w:sz w:val="20"/>
          <w:szCs w:val="20"/>
        </w:rPr>
      </w:pPr>
      <w:r w:rsidRPr="000D6888">
        <w:rPr>
          <w:rFonts w:ascii="Tahoma" w:hAnsi="Tahoma" w:cs="Tahoma"/>
          <w:b/>
          <w:sz w:val="20"/>
          <w:szCs w:val="20"/>
        </w:rPr>
        <w:t>Pytanie 1 – dotyczy formularza oferty</w:t>
      </w:r>
    </w:p>
    <w:p w:rsidR="00C46F05" w:rsidRPr="000D6888" w:rsidRDefault="00C46F05" w:rsidP="00AD6999">
      <w:pPr>
        <w:pStyle w:val="Tekstpodstawowy"/>
        <w:spacing w:after="0"/>
        <w:rPr>
          <w:rFonts w:ascii="Tahoma" w:hAnsi="Tahoma" w:cs="Tahoma"/>
          <w:sz w:val="20"/>
          <w:szCs w:val="20"/>
        </w:rPr>
      </w:pPr>
      <w:r w:rsidRPr="000D6888">
        <w:rPr>
          <w:rFonts w:ascii="Tahoma" w:hAnsi="Tahoma" w:cs="Tahoma"/>
          <w:sz w:val="20"/>
          <w:szCs w:val="20"/>
        </w:rPr>
        <w:t>Czy Zamawiający wyrazi zgodę na usunięcie z załącznika nr 1 Formularz ofertowy pakietów które nie dotyczą Wykonawcy? Pozytywna odpowiedź ułatwi sporządzenie oferty i ograniczy jej objętość.</w:t>
      </w:r>
    </w:p>
    <w:p w:rsidR="00AD6999" w:rsidRPr="000D6888" w:rsidRDefault="00AD6999" w:rsidP="00AD6999">
      <w:pPr>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Nie</w:t>
      </w:r>
    </w:p>
    <w:p w:rsidR="00C46F05" w:rsidRPr="000D6888" w:rsidRDefault="00C46F05" w:rsidP="00C46F05">
      <w:pPr>
        <w:jc w:val="both"/>
        <w:rPr>
          <w:rFonts w:ascii="Tahoma" w:hAnsi="Tahoma" w:cs="Tahoma"/>
          <w:b/>
          <w:sz w:val="20"/>
          <w:szCs w:val="20"/>
        </w:rPr>
      </w:pPr>
    </w:p>
    <w:p w:rsidR="00C46F05" w:rsidRPr="000D6888" w:rsidRDefault="00AD6999" w:rsidP="00AD6999">
      <w:pPr>
        <w:jc w:val="both"/>
        <w:rPr>
          <w:rFonts w:ascii="Tahoma" w:hAnsi="Tahoma" w:cs="Tahoma"/>
          <w:b/>
          <w:sz w:val="20"/>
          <w:szCs w:val="20"/>
        </w:rPr>
      </w:pPr>
      <w:r w:rsidRPr="000D6888">
        <w:rPr>
          <w:rFonts w:ascii="Tahoma" w:hAnsi="Tahoma" w:cs="Tahoma"/>
          <w:b/>
          <w:sz w:val="20"/>
          <w:szCs w:val="20"/>
          <w:lang w:val="pl-PL" w:eastAsia="pl-PL"/>
        </w:rPr>
        <w:t>Pytanie nr 2</w:t>
      </w:r>
    </w:p>
    <w:p w:rsidR="00AD6999" w:rsidRPr="000D6888" w:rsidRDefault="00C46F05" w:rsidP="00AD6999">
      <w:pPr>
        <w:pStyle w:val="Tekstpodstawowy"/>
        <w:spacing w:after="0"/>
        <w:rPr>
          <w:rFonts w:ascii="Tahoma" w:hAnsi="Tahoma" w:cs="Tahoma"/>
          <w:bCs/>
          <w:smallCaps/>
          <w:sz w:val="20"/>
          <w:szCs w:val="20"/>
        </w:rPr>
      </w:pPr>
      <w:r w:rsidRPr="000D6888">
        <w:rPr>
          <w:rFonts w:ascii="Tahoma" w:hAnsi="Tahoma" w:cs="Tahoma"/>
          <w:bCs/>
          <w:smallCaps/>
          <w:sz w:val="20"/>
          <w:szCs w:val="20"/>
        </w:rPr>
        <w:t>Pytania dotyczące przedmiotu zamówienia</w:t>
      </w:r>
    </w:p>
    <w:p w:rsidR="00C46F05" w:rsidRPr="000D6888" w:rsidRDefault="00C46F05" w:rsidP="00AD6999">
      <w:pPr>
        <w:pStyle w:val="Tekstpodstawowy"/>
        <w:spacing w:after="0"/>
        <w:rPr>
          <w:rFonts w:ascii="Tahoma" w:hAnsi="Tahoma" w:cs="Tahoma"/>
          <w:bCs/>
          <w:smallCaps/>
          <w:sz w:val="20"/>
          <w:szCs w:val="20"/>
        </w:rPr>
      </w:pPr>
      <w:r w:rsidRPr="000D6888">
        <w:rPr>
          <w:rFonts w:ascii="Tahoma" w:hAnsi="Tahoma" w:cs="Tahoma"/>
          <w:b/>
          <w:sz w:val="20"/>
          <w:szCs w:val="20"/>
        </w:rPr>
        <w:t>Pytanie 1 – dotyczące pakietu nr 48</w:t>
      </w:r>
    </w:p>
    <w:p w:rsidR="00C46F05" w:rsidRPr="000D6888" w:rsidRDefault="00C46F05" w:rsidP="00AD6999">
      <w:pPr>
        <w:rPr>
          <w:rFonts w:ascii="Tahoma" w:hAnsi="Tahoma" w:cs="Tahoma"/>
          <w:sz w:val="20"/>
          <w:szCs w:val="20"/>
        </w:rPr>
      </w:pPr>
      <w:r w:rsidRPr="000D6888">
        <w:rPr>
          <w:rFonts w:ascii="Tahoma" w:hAnsi="Tahoma" w:cs="Tahoma"/>
          <w:sz w:val="20"/>
          <w:szCs w:val="20"/>
        </w:rPr>
        <w:t>Zwracamy się z prośbą o wyłączenie z pakietu 48 pozycji 12, 13 i 14, i stworzenie odrębnego pakietu. Pozwoli nam to przygotować dla Państwa korzystną ofertę cenową</w:t>
      </w:r>
    </w:p>
    <w:p w:rsidR="00C46F05" w:rsidRPr="000B1E6B" w:rsidRDefault="00AD6999" w:rsidP="00AD6999">
      <w:pPr>
        <w:rPr>
          <w:rFonts w:ascii="Tahoma" w:hAnsi="Tahoma" w:cs="Tahoma"/>
          <w:b/>
          <w:sz w:val="20"/>
          <w:szCs w:val="20"/>
        </w:rPr>
      </w:pPr>
      <w:r w:rsidRPr="000D6888">
        <w:rPr>
          <w:rFonts w:ascii="Tahoma" w:hAnsi="Tahoma" w:cs="Tahoma"/>
          <w:b/>
          <w:sz w:val="20"/>
          <w:szCs w:val="20"/>
        </w:rPr>
        <w:t>Odpowiedź</w:t>
      </w:r>
      <w:r w:rsidRPr="000B1E6B">
        <w:rPr>
          <w:rFonts w:ascii="Tahoma" w:hAnsi="Tahoma" w:cs="Tahoma"/>
          <w:b/>
          <w:sz w:val="20"/>
          <w:szCs w:val="20"/>
        </w:rPr>
        <w:t xml:space="preserve">: </w:t>
      </w:r>
      <w:r w:rsidR="000B1E6B" w:rsidRPr="000B1E6B">
        <w:rPr>
          <w:rFonts w:ascii="Tahoma" w:hAnsi="Tahoma" w:cs="Tahoma"/>
          <w:b/>
          <w:sz w:val="20"/>
          <w:szCs w:val="20"/>
        </w:rPr>
        <w:t>Nie wydzieli</w:t>
      </w:r>
    </w:p>
    <w:p w:rsidR="00C46F05" w:rsidRPr="000D6888" w:rsidRDefault="00C46F05" w:rsidP="00C46F05">
      <w:pPr>
        <w:rPr>
          <w:rFonts w:ascii="Tahoma" w:hAnsi="Tahoma" w:cs="Tahoma"/>
          <w:sz w:val="20"/>
          <w:szCs w:val="20"/>
        </w:rPr>
      </w:pPr>
    </w:p>
    <w:p w:rsidR="00C46F05" w:rsidRPr="000D6888" w:rsidRDefault="00C46F05" w:rsidP="00C46F05">
      <w:pPr>
        <w:rPr>
          <w:rFonts w:ascii="Tahoma" w:hAnsi="Tahoma" w:cs="Tahoma"/>
          <w:b/>
          <w:sz w:val="20"/>
          <w:szCs w:val="20"/>
          <w:u w:val="single"/>
        </w:rPr>
      </w:pPr>
      <w:r w:rsidRPr="000D6888">
        <w:rPr>
          <w:rFonts w:ascii="Tahoma" w:hAnsi="Tahoma" w:cs="Tahoma"/>
          <w:b/>
          <w:sz w:val="20"/>
          <w:szCs w:val="20"/>
          <w:u w:val="single"/>
        </w:rPr>
        <w:t>Zapytanie nr 5</w:t>
      </w:r>
    </w:p>
    <w:p w:rsidR="00AD6999" w:rsidRPr="000A2D1F" w:rsidRDefault="00AD6999" w:rsidP="00C46F05">
      <w:pPr>
        <w:rPr>
          <w:rFonts w:ascii="Tahoma" w:hAnsi="Tahoma" w:cs="Tahoma"/>
          <w:b/>
          <w:sz w:val="20"/>
          <w:szCs w:val="20"/>
          <w:u w:val="single"/>
        </w:rPr>
      </w:pPr>
      <w:r w:rsidRPr="000A2D1F">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C46F05" w:rsidRPr="000A2D1F" w:rsidRDefault="00C46F05" w:rsidP="00C46F05">
      <w:pPr>
        <w:tabs>
          <w:tab w:val="left" w:pos="1410"/>
        </w:tabs>
        <w:jc w:val="both"/>
        <w:rPr>
          <w:rFonts w:ascii="Tahoma" w:hAnsi="Tahoma" w:cs="Tahoma"/>
          <w:b/>
          <w:bCs/>
          <w:sz w:val="20"/>
          <w:szCs w:val="20"/>
        </w:rPr>
      </w:pPr>
      <w:r w:rsidRPr="000A2D1F">
        <w:rPr>
          <w:rFonts w:ascii="Tahoma" w:hAnsi="Tahoma" w:cs="Tahoma"/>
          <w:b/>
          <w:bCs/>
          <w:sz w:val="20"/>
          <w:szCs w:val="20"/>
        </w:rPr>
        <w:t>Dotyczy Zadania nr 50 poz. nr 1</w:t>
      </w:r>
    </w:p>
    <w:p w:rsidR="00C46F05" w:rsidRPr="000A2D1F" w:rsidRDefault="00C46F05" w:rsidP="00C46F05">
      <w:pPr>
        <w:tabs>
          <w:tab w:val="left" w:pos="1410"/>
        </w:tabs>
        <w:jc w:val="both"/>
        <w:rPr>
          <w:rFonts w:ascii="Tahoma" w:hAnsi="Tahoma" w:cs="Tahoma"/>
          <w:color w:val="000000"/>
          <w:sz w:val="20"/>
          <w:szCs w:val="20"/>
        </w:rPr>
      </w:pPr>
      <w:r w:rsidRPr="000A2D1F">
        <w:rPr>
          <w:rFonts w:ascii="Tahoma" w:hAnsi="Tahoma" w:cs="Tahoma"/>
          <w:color w:val="000000"/>
          <w:sz w:val="20"/>
          <w:szCs w:val="20"/>
        </w:rPr>
        <w:t>Czy Zamawiający dopuści rurkę LTS-D z dodatkowym kanałem do odsysania treści żołądkowej.</w:t>
      </w:r>
    </w:p>
    <w:p w:rsidR="00D3538A" w:rsidRPr="000D6888" w:rsidRDefault="00D3538A" w:rsidP="00D3538A">
      <w:pPr>
        <w:rPr>
          <w:rFonts w:ascii="Tahoma" w:hAnsi="Tahoma" w:cs="Tahoma"/>
          <w:b/>
          <w:sz w:val="20"/>
          <w:szCs w:val="20"/>
        </w:rPr>
      </w:pPr>
      <w:r w:rsidRPr="000A2D1F">
        <w:rPr>
          <w:rFonts w:ascii="Tahoma" w:hAnsi="Tahoma" w:cs="Tahoma"/>
          <w:b/>
          <w:sz w:val="20"/>
          <w:szCs w:val="20"/>
        </w:rPr>
        <w:t xml:space="preserve">Odpowiedź: </w:t>
      </w:r>
      <w:r w:rsidR="000A2D1F" w:rsidRPr="000A2D1F">
        <w:rPr>
          <w:rFonts w:ascii="Tahoma" w:hAnsi="Tahoma" w:cs="Tahoma"/>
          <w:b/>
          <w:sz w:val="20"/>
          <w:szCs w:val="20"/>
        </w:rPr>
        <w:t>Dopuszcza</w:t>
      </w:r>
    </w:p>
    <w:p w:rsidR="00AD6999" w:rsidRPr="000D6888" w:rsidRDefault="00AD6999" w:rsidP="00C46F05">
      <w:pPr>
        <w:tabs>
          <w:tab w:val="left" w:pos="1410"/>
        </w:tabs>
        <w:jc w:val="both"/>
        <w:rPr>
          <w:rFonts w:ascii="Tahoma" w:hAnsi="Tahoma" w:cs="Tahoma"/>
          <w:b/>
          <w:bCs/>
          <w:sz w:val="20"/>
          <w:szCs w:val="20"/>
        </w:rPr>
      </w:pPr>
    </w:p>
    <w:p w:rsidR="00C46F05" w:rsidRPr="000D6888" w:rsidRDefault="00AD6999"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C46F05" w:rsidRPr="000D6888" w:rsidRDefault="00C46F05" w:rsidP="00C46F05">
      <w:pPr>
        <w:tabs>
          <w:tab w:val="left" w:pos="1410"/>
        </w:tabs>
        <w:jc w:val="both"/>
        <w:rPr>
          <w:rFonts w:ascii="Tahoma" w:hAnsi="Tahoma" w:cs="Tahoma"/>
          <w:b/>
          <w:bCs/>
          <w:sz w:val="20"/>
          <w:szCs w:val="20"/>
        </w:rPr>
      </w:pPr>
      <w:r w:rsidRPr="000D6888">
        <w:rPr>
          <w:rFonts w:ascii="Tahoma" w:hAnsi="Tahoma" w:cs="Tahoma"/>
          <w:b/>
          <w:bCs/>
          <w:sz w:val="20"/>
          <w:szCs w:val="20"/>
        </w:rPr>
        <w:t>Dotyczy Zadania nr 6 poz. 3</w:t>
      </w:r>
    </w:p>
    <w:p w:rsidR="00C46F05" w:rsidRPr="000D6888" w:rsidRDefault="00C46F05" w:rsidP="00C46F05">
      <w:pPr>
        <w:numPr>
          <w:ilvl w:val="0"/>
          <w:numId w:val="21"/>
        </w:numPr>
        <w:jc w:val="both"/>
        <w:rPr>
          <w:rFonts w:ascii="Tahoma" w:hAnsi="Tahoma" w:cs="Tahoma"/>
          <w:color w:val="000000"/>
          <w:sz w:val="20"/>
          <w:szCs w:val="20"/>
        </w:rPr>
      </w:pPr>
      <w:r w:rsidRPr="000D6888">
        <w:rPr>
          <w:rFonts w:ascii="Tahoma" w:hAnsi="Tahoma" w:cs="Tahoma"/>
          <w:color w:val="000000"/>
          <w:sz w:val="20"/>
          <w:szCs w:val="20"/>
        </w:rPr>
        <w:t xml:space="preserve">Prosimy Zamawiającego o dopuszczenie do zaoferowania szkiełka podstawowe w rozmiarze 25,4x76,2, grubość 1mm, krawędzie szlifowane z polem do opisu? </w:t>
      </w:r>
    </w:p>
    <w:p w:rsidR="00D3538A" w:rsidRPr="000D6888" w:rsidRDefault="00D3538A" w:rsidP="00D3538A">
      <w:pPr>
        <w:pStyle w:val="Akapitzlist"/>
        <w:ind w:left="720"/>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Dopuszcza</w:t>
      </w:r>
    </w:p>
    <w:p w:rsidR="00D3538A" w:rsidRPr="000D6888" w:rsidRDefault="00D3538A" w:rsidP="00D3538A">
      <w:pPr>
        <w:ind w:left="720"/>
        <w:jc w:val="both"/>
        <w:rPr>
          <w:rFonts w:ascii="Tahoma" w:hAnsi="Tahoma" w:cs="Tahoma"/>
          <w:color w:val="000000"/>
          <w:sz w:val="20"/>
          <w:szCs w:val="20"/>
        </w:rPr>
      </w:pPr>
    </w:p>
    <w:p w:rsidR="00C46F05" w:rsidRPr="000D6888" w:rsidRDefault="00C46F05" w:rsidP="00C46F05">
      <w:pPr>
        <w:numPr>
          <w:ilvl w:val="0"/>
          <w:numId w:val="21"/>
        </w:numPr>
        <w:jc w:val="both"/>
        <w:rPr>
          <w:rFonts w:ascii="Tahoma" w:hAnsi="Tahoma" w:cs="Tahoma"/>
          <w:color w:val="000000"/>
          <w:sz w:val="20"/>
          <w:szCs w:val="20"/>
        </w:rPr>
      </w:pPr>
      <w:r w:rsidRPr="000D6888">
        <w:rPr>
          <w:rFonts w:ascii="Tahoma" w:hAnsi="Tahoma" w:cs="Tahoma"/>
          <w:color w:val="000000"/>
          <w:sz w:val="20"/>
          <w:szCs w:val="20"/>
        </w:rPr>
        <w:t>Czy Zamawiający dopuści przeliczenie ilości z 4000 sztuk na 80 opakowań a’50szt.?</w:t>
      </w:r>
    </w:p>
    <w:p w:rsidR="00D3538A" w:rsidRPr="000D6888" w:rsidRDefault="00D3538A" w:rsidP="00D3538A">
      <w:pPr>
        <w:pStyle w:val="Akapitzlist"/>
        <w:ind w:left="720"/>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Dopuszcza</w:t>
      </w:r>
    </w:p>
    <w:p w:rsidR="00D3538A" w:rsidRPr="000D6888" w:rsidRDefault="00D3538A" w:rsidP="00D3538A">
      <w:pPr>
        <w:ind w:left="720"/>
        <w:jc w:val="both"/>
        <w:rPr>
          <w:rFonts w:ascii="Tahoma" w:hAnsi="Tahoma" w:cs="Tahoma"/>
          <w:color w:val="000000"/>
          <w:sz w:val="20"/>
          <w:szCs w:val="20"/>
        </w:rPr>
      </w:pPr>
    </w:p>
    <w:p w:rsidR="00C46F05" w:rsidRPr="000D6888" w:rsidRDefault="00AD6999" w:rsidP="00C46F05">
      <w:pPr>
        <w:tabs>
          <w:tab w:val="left" w:pos="1410"/>
        </w:tabs>
        <w:jc w:val="both"/>
        <w:rPr>
          <w:rFonts w:ascii="Tahoma" w:hAnsi="Tahoma" w:cs="Tahoma"/>
          <w:bCs/>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3</w:t>
      </w:r>
    </w:p>
    <w:p w:rsidR="00C46F05" w:rsidRPr="000D6888" w:rsidRDefault="00C46F05" w:rsidP="00C46F05">
      <w:pPr>
        <w:tabs>
          <w:tab w:val="left" w:pos="1410"/>
        </w:tabs>
        <w:jc w:val="both"/>
        <w:rPr>
          <w:rFonts w:ascii="Tahoma" w:hAnsi="Tahoma" w:cs="Tahoma"/>
          <w:b/>
          <w:bCs/>
          <w:sz w:val="20"/>
          <w:szCs w:val="20"/>
        </w:rPr>
      </w:pPr>
      <w:r w:rsidRPr="000D6888">
        <w:rPr>
          <w:rFonts w:ascii="Tahoma" w:hAnsi="Tahoma" w:cs="Tahoma"/>
          <w:b/>
          <w:bCs/>
          <w:sz w:val="20"/>
          <w:szCs w:val="20"/>
        </w:rPr>
        <w:t>Dotyczy Zadania nr 38</w:t>
      </w:r>
    </w:p>
    <w:p w:rsidR="00C46F05" w:rsidRPr="000D6888" w:rsidRDefault="00C46F05" w:rsidP="00C46F05">
      <w:pPr>
        <w:numPr>
          <w:ilvl w:val="0"/>
          <w:numId w:val="22"/>
        </w:numPr>
        <w:jc w:val="both"/>
        <w:rPr>
          <w:rFonts w:ascii="Tahoma" w:hAnsi="Tahoma" w:cs="Tahoma"/>
          <w:sz w:val="20"/>
          <w:szCs w:val="20"/>
        </w:rPr>
      </w:pPr>
      <w:r w:rsidRPr="000D6888">
        <w:rPr>
          <w:rFonts w:ascii="Tahoma" w:hAnsi="Tahoma" w:cs="Tahoma"/>
          <w:sz w:val="20"/>
          <w:szCs w:val="20"/>
        </w:rPr>
        <w:t>Czy Zamawiający ma na myśli mokre czy suche testy na Helicobacter pylori?</w:t>
      </w:r>
    </w:p>
    <w:p w:rsidR="00D3538A" w:rsidRPr="000D6888" w:rsidRDefault="00D3538A" w:rsidP="00D3538A">
      <w:pPr>
        <w:pStyle w:val="Akapitzlist"/>
        <w:ind w:left="720"/>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Tak mokre</w:t>
      </w:r>
    </w:p>
    <w:p w:rsidR="00D3538A" w:rsidRPr="000D6888" w:rsidRDefault="00D3538A" w:rsidP="00D3538A">
      <w:pPr>
        <w:ind w:left="720"/>
        <w:jc w:val="both"/>
        <w:rPr>
          <w:rFonts w:ascii="Tahoma" w:hAnsi="Tahoma" w:cs="Tahoma"/>
          <w:sz w:val="20"/>
          <w:szCs w:val="20"/>
        </w:rPr>
      </w:pPr>
    </w:p>
    <w:p w:rsidR="00C46F05" w:rsidRPr="001174CE" w:rsidRDefault="00C46F05" w:rsidP="00C46F05">
      <w:pPr>
        <w:numPr>
          <w:ilvl w:val="0"/>
          <w:numId w:val="22"/>
        </w:numPr>
        <w:jc w:val="both"/>
        <w:rPr>
          <w:rFonts w:ascii="Tahoma" w:hAnsi="Tahoma" w:cs="Tahoma"/>
          <w:sz w:val="20"/>
          <w:szCs w:val="20"/>
        </w:rPr>
      </w:pPr>
      <w:r w:rsidRPr="001174CE">
        <w:rPr>
          <w:rFonts w:ascii="Tahoma" w:hAnsi="Tahoma" w:cs="Tahoma"/>
          <w:sz w:val="20"/>
          <w:szCs w:val="20"/>
        </w:rPr>
        <w:t>Czy Zamawiający wymaga, aby Testy posiadały bardzo łatwy i wygodny dostęp do studzienki testowej zamykany ruchomym okienkiem zabezpieczonym p</w:t>
      </w:r>
      <w:r w:rsidR="00D3538A" w:rsidRPr="001174CE">
        <w:rPr>
          <w:rFonts w:ascii="Tahoma" w:hAnsi="Tahoma" w:cs="Tahoma"/>
          <w:sz w:val="20"/>
          <w:szCs w:val="20"/>
        </w:rPr>
        <w:t xml:space="preserve">rzed samoczynnym przesunięciem </w:t>
      </w:r>
      <w:r w:rsidRPr="001174CE">
        <w:rPr>
          <w:rFonts w:ascii="Tahoma" w:hAnsi="Tahoma" w:cs="Tahoma"/>
          <w:sz w:val="20"/>
          <w:szCs w:val="20"/>
        </w:rPr>
        <w:t>i wypadnięciem specjalnym ogranicznikiem?</w:t>
      </w:r>
    </w:p>
    <w:p w:rsidR="00D3538A" w:rsidRPr="000D6888" w:rsidRDefault="00D3538A" w:rsidP="00D3538A">
      <w:pPr>
        <w:pStyle w:val="Akapitzlist"/>
        <w:ind w:left="720"/>
        <w:rPr>
          <w:rFonts w:ascii="Tahoma" w:hAnsi="Tahoma" w:cs="Tahoma"/>
          <w:b/>
          <w:sz w:val="20"/>
          <w:szCs w:val="20"/>
        </w:rPr>
      </w:pPr>
      <w:r w:rsidRPr="001174CE">
        <w:rPr>
          <w:rFonts w:ascii="Tahoma" w:hAnsi="Tahoma" w:cs="Tahoma"/>
          <w:b/>
          <w:sz w:val="20"/>
          <w:szCs w:val="20"/>
        </w:rPr>
        <w:t xml:space="preserve">Odpowiedź: </w:t>
      </w:r>
      <w:r w:rsidR="000B1E6B" w:rsidRPr="001174CE">
        <w:rPr>
          <w:rFonts w:ascii="Tahoma" w:hAnsi="Tahoma" w:cs="Tahoma"/>
          <w:b/>
          <w:sz w:val="20"/>
          <w:szCs w:val="20"/>
        </w:rPr>
        <w:t>Dopuszcza</w:t>
      </w:r>
      <w:r w:rsidR="000B1E6B">
        <w:rPr>
          <w:rFonts w:ascii="Tahoma" w:hAnsi="Tahoma" w:cs="Tahoma"/>
          <w:b/>
          <w:sz w:val="20"/>
          <w:szCs w:val="20"/>
        </w:rPr>
        <w:t xml:space="preserve"> </w:t>
      </w:r>
    </w:p>
    <w:p w:rsidR="00D3538A" w:rsidRPr="000D6888" w:rsidRDefault="00D3538A" w:rsidP="00D3538A">
      <w:pPr>
        <w:ind w:left="720"/>
        <w:jc w:val="both"/>
        <w:rPr>
          <w:rFonts w:ascii="Tahoma" w:hAnsi="Tahoma" w:cs="Tahoma"/>
          <w:sz w:val="20"/>
          <w:szCs w:val="20"/>
        </w:rPr>
      </w:pPr>
    </w:p>
    <w:p w:rsidR="00C46F05" w:rsidRPr="000D6888" w:rsidRDefault="00AD6999" w:rsidP="00C46F05">
      <w:pPr>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4</w:t>
      </w:r>
    </w:p>
    <w:p w:rsidR="00C46F05" w:rsidRPr="000D6888" w:rsidRDefault="00C46F05" w:rsidP="00C46F05">
      <w:pPr>
        <w:jc w:val="both"/>
        <w:rPr>
          <w:rFonts w:ascii="Tahoma" w:hAnsi="Tahoma" w:cs="Tahoma"/>
          <w:b/>
          <w:sz w:val="20"/>
          <w:szCs w:val="20"/>
        </w:rPr>
      </w:pPr>
      <w:r w:rsidRPr="000D6888">
        <w:rPr>
          <w:rFonts w:ascii="Tahoma" w:hAnsi="Tahoma" w:cs="Tahoma"/>
          <w:b/>
          <w:sz w:val="20"/>
          <w:szCs w:val="20"/>
        </w:rPr>
        <w:t>Dotyczy Zadania nr 41 poz. 1 i 2</w:t>
      </w:r>
    </w:p>
    <w:p w:rsidR="00C46F05" w:rsidRPr="000D6888" w:rsidRDefault="00C46F05" w:rsidP="00C46F05">
      <w:pPr>
        <w:autoSpaceDE w:val="0"/>
        <w:autoSpaceDN w:val="0"/>
        <w:adjustRightInd w:val="0"/>
        <w:rPr>
          <w:rFonts w:ascii="Tahoma" w:hAnsi="Tahoma" w:cs="Tahoma"/>
          <w:bCs/>
          <w:sz w:val="20"/>
          <w:szCs w:val="20"/>
        </w:rPr>
      </w:pPr>
      <w:r w:rsidRPr="000D6888">
        <w:rPr>
          <w:rFonts w:ascii="Tahoma" w:hAnsi="Tahoma" w:cs="Tahoma"/>
          <w:bCs/>
          <w:sz w:val="20"/>
          <w:szCs w:val="20"/>
        </w:rPr>
        <w:t>Prosimy o potwierdzenie,  że skład chemiczny oraz data ważności ma być nadrukowana na każdym opakowaniu typu twardy blister.</w:t>
      </w:r>
    </w:p>
    <w:p w:rsidR="00D3538A" w:rsidRPr="000D6888" w:rsidRDefault="00D3538A" w:rsidP="00D3538A">
      <w:pPr>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Tak</w:t>
      </w:r>
    </w:p>
    <w:p w:rsidR="00D3538A" w:rsidRPr="000D6888" w:rsidRDefault="00D3538A" w:rsidP="00C46F05">
      <w:pPr>
        <w:autoSpaceDE w:val="0"/>
        <w:autoSpaceDN w:val="0"/>
        <w:adjustRightInd w:val="0"/>
        <w:rPr>
          <w:rStyle w:val="hps"/>
          <w:rFonts w:ascii="Tahoma" w:eastAsia="Frugal" w:hAnsi="Tahoma" w:cs="Tahoma"/>
          <w:color w:val="231F20"/>
          <w:sz w:val="20"/>
          <w:szCs w:val="20"/>
        </w:rPr>
      </w:pPr>
    </w:p>
    <w:p w:rsidR="00C46F05" w:rsidRPr="000D6888" w:rsidRDefault="00AD6999" w:rsidP="00C46F05">
      <w:pPr>
        <w:tabs>
          <w:tab w:val="left" w:pos="1410"/>
        </w:tabs>
        <w:jc w:val="both"/>
        <w:rPr>
          <w:rFonts w:ascii="Tahoma" w:hAnsi="Tahoma" w:cs="Tahoma"/>
          <w:bCs/>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5</w:t>
      </w:r>
    </w:p>
    <w:p w:rsidR="00C46F05" w:rsidRPr="000D6888" w:rsidRDefault="00C46F05" w:rsidP="00C46F05">
      <w:pPr>
        <w:autoSpaceDE w:val="0"/>
        <w:autoSpaceDN w:val="0"/>
        <w:adjustRightInd w:val="0"/>
        <w:jc w:val="both"/>
        <w:rPr>
          <w:rFonts w:ascii="Tahoma" w:hAnsi="Tahoma" w:cs="Tahoma"/>
          <w:b/>
          <w:sz w:val="20"/>
          <w:szCs w:val="20"/>
        </w:rPr>
      </w:pPr>
      <w:r w:rsidRPr="000D6888">
        <w:rPr>
          <w:rFonts w:ascii="Tahoma" w:hAnsi="Tahoma" w:cs="Tahoma"/>
          <w:b/>
          <w:sz w:val="20"/>
          <w:szCs w:val="20"/>
        </w:rPr>
        <w:t>Dotyczy Zadania nr 41 poz. 2</w:t>
      </w:r>
    </w:p>
    <w:p w:rsidR="00C46F05" w:rsidRPr="000D6888" w:rsidRDefault="00C46F05" w:rsidP="00C46F05">
      <w:pPr>
        <w:autoSpaceDE w:val="0"/>
        <w:autoSpaceDN w:val="0"/>
        <w:adjustRightInd w:val="0"/>
        <w:jc w:val="both"/>
        <w:rPr>
          <w:rFonts w:ascii="Tahoma" w:hAnsi="Tahoma" w:cs="Tahoma"/>
          <w:sz w:val="20"/>
          <w:szCs w:val="20"/>
        </w:rPr>
      </w:pPr>
      <w:r w:rsidRPr="000D6888">
        <w:rPr>
          <w:rFonts w:ascii="Tahoma" w:hAnsi="Tahoma" w:cs="Tahoma"/>
          <w:sz w:val="20"/>
          <w:szCs w:val="20"/>
        </w:rPr>
        <w:t>Czy Zamawiający dopuści żel w opakowaniu 11ml?</w:t>
      </w:r>
    </w:p>
    <w:p w:rsidR="00D3538A" w:rsidRPr="000D6888" w:rsidRDefault="00D3538A" w:rsidP="00D3538A">
      <w:pPr>
        <w:rPr>
          <w:rFonts w:ascii="Tahoma" w:hAnsi="Tahoma" w:cs="Tahoma"/>
          <w:b/>
          <w:sz w:val="20"/>
          <w:szCs w:val="20"/>
        </w:rPr>
      </w:pPr>
      <w:r w:rsidRPr="000D6888">
        <w:rPr>
          <w:rFonts w:ascii="Tahoma" w:hAnsi="Tahoma" w:cs="Tahoma"/>
          <w:b/>
          <w:sz w:val="20"/>
          <w:szCs w:val="20"/>
        </w:rPr>
        <w:lastRenderedPageBreak/>
        <w:t xml:space="preserve">Odpowiedź: </w:t>
      </w:r>
      <w:r w:rsidR="000B1E6B">
        <w:rPr>
          <w:rFonts w:ascii="Tahoma" w:hAnsi="Tahoma" w:cs="Tahoma"/>
          <w:b/>
          <w:sz w:val="20"/>
          <w:szCs w:val="20"/>
        </w:rPr>
        <w:t>Dopuszcza</w:t>
      </w:r>
    </w:p>
    <w:p w:rsidR="00AD6999" w:rsidRPr="000D6888" w:rsidRDefault="00AD6999" w:rsidP="00C46F05">
      <w:pPr>
        <w:autoSpaceDE w:val="0"/>
        <w:autoSpaceDN w:val="0"/>
        <w:adjustRightInd w:val="0"/>
        <w:jc w:val="both"/>
        <w:rPr>
          <w:rFonts w:ascii="Tahoma" w:hAnsi="Tahoma" w:cs="Tahoma"/>
          <w:sz w:val="20"/>
          <w:szCs w:val="20"/>
        </w:rPr>
      </w:pPr>
    </w:p>
    <w:p w:rsidR="00AD6999" w:rsidRPr="000D6888" w:rsidRDefault="00AD6999" w:rsidP="00C46F05">
      <w:pPr>
        <w:autoSpaceDE w:val="0"/>
        <w:autoSpaceDN w:val="0"/>
        <w:adjustRightInd w:val="0"/>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6</w:t>
      </w:r>
    </w:p>
    <w:p w:rsidR="00C46F05" w:rsidRPr="000D6888" w:rsidRDefault="00C46F05" w:rsidP="00C46F05">
      <w:pPr>
        <w:autoSpaceDE w:val="0"/>
        <w:autoSpaceDN w:val="0"/>
        <w:adjustRightInd w:val="0"/>
        <w:jc w:val="both"/>
        <w:rPr>
          <w:rFonts w:ascii="Tahoma" w:hAnsi="Tahoma" w:cs="Tahoma"/>
          <w:b/>
          <w:sz w:val="20"/>
          <w:szCs w:val="20"/>
        </w:rPr>
      </w:pPr>
      <w:r w:rsidRPr="000D6888">
        <w:rPr>
          <w:rFonts w:ascii="Tahoma" w:hAnsi="Tahoma" w:cs="Tahoma"/>
          <w:b/>
          <w:sz w:val="20"/>
          <w:szCs w:val="20"/>
        </w:rPr>
        <w:t>Dotyczy Zadania nr 91 poz. nr 1</w:t>
      </w:r>
    </w:p>
    <w:p w:rsidR="00C46F05" w:rsidRPr="000D6888" w:rsidRDefault="00C46F05" w:rsidP="00C46F05">
      <w:pPr>
        <w:numPr>
          <w:ilvl w:val="0"/>
          <w:numId w:val="19"/>
        </w:numPr>
        <w:autoSpaceDE w:val="0"/>
        <w:autoSpaceDN w:val="0"/>
        <w:adjustRightInd w:val="0"/>
        <w:jc w:val="both"/>
        <w:rPr>
          <w:rFonts w:ascii="Tahoma" w:hAnsi="Tahoma" w:cs="Tahoma"/>
          <w:sz w:val="20"/>
          <w:szCs w:val="20"/>
        </w:rPr>
      </w:pPr>
      <w:r w:rsidRPr="000D6888">
        <w:rPr>
          <w:rFonts w:ascii="Tahoma" w:hAnsi="Tahoma" w:cs="Tahoma"/>
          <w:sz w:val="20"/>
          <w:szCs w:val="20"/>
        </w:rPr>
        <w:t>Czy Zamawiajacy dopuści komplet chirurgiczny wykonany z włókniny typu SMMS?</w:t>
      </w:r>
    </w:p>
    <w:p w:rsidR="00D3538A" w:rsidRPr="000D6888" w:rsidRDefault="00D3538A" w:rsidP="00D3538A">
      <w:pPr>
        <w:pStyle w:val="Akapitzlist"/>
        <w:ind w:left="720"/>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Zgodnie z SIWZ</w:t>
      </w:r>
    </w:p>
    <w:p w:rsidR="00D3538A" w:rsidRPr="000D6888" w:rsidRDefault="00D3538A" w:rsidP="00D3538A">
      <w:pPr>
        <w:autoSpaceDE w:val="0"/>
        <w:autoSpaceDN w:val="0"/>
        <w:adjustRightInd w:val="0"/>
        <w:ind w:left="720"/>
        <w:jc w:val="both"/>
        <w:rPr>
          <w:rFonts w:ascii="Tahoma" w:hAnsi="Tahoma" w:cs="Tahoma"/>
          <w:sz w:val="20"/>
          <w:szCs w:val="20"/>
        </w:rPr>
      </w:pPr>
    </w:p>
    <w:p w:rsidR="00C46F05" w:rsidRPr="000D6888" w:rsidRDefault="00C46F05" w:rsidP="00C46F05">
      <w:pPr>
        <w:numPr>
          <w:ilvl w:val="0"/>
          <w:numId w:val="19"/>
        </w:numPr>
        <w:autoSpaceDE w:val="0"/>
        <w:autoSpaceDN w:val="0"/>
        <w:adjustRightInd w:val="0"/>
        <w:jc w:val="both"/>
        <w:rPr>
          <w:rFonts w:ascii="Tahoma" w:hAnsi="Tahoma" w:cs="Tahoma"/>
          <w:sz w:val="20"/>
          <w:szCs w:val="20"/>
        </w:rPr>
      </w:pPr>
      <w:r w:rsidRPr="000D6888">
        <w:rPr>
          <w:rFonts w:ascii="Tahoma" w:hAnsi="Tahoma" w:cs="Tahoma"/>
          <w:sz w:val="20"/>
          <w:szCs w:val="20"/>
        </w:rPr>
        <w:t>Czy Zamawiajacy dopuści lamówkę w kolorze białym?</w:t>
      </w:r>
    </w:p>
    <w:p w:rsidR="00D3538A" w:rsidRPr="000D6888" w:rsidRDefault="00D3538A" w:rsidP="00D3538A">
      <w:pPr>
        <w:pStyle w:val="Akapitzlist"/>
        <w:ind w:left="720"/>
        <w:rPr>
          <w:rFonts w:ascii="Tahoma" w:hAnsi="Tahoma" w:cs="Tahoma"/>
          <w:b/>
          <w:sz w:val="20"/>
          <w:szCs w:val="20"/>
        </w:rPr>
      </w:pPr>
      <w:r w:rsidRPr="000D6888">
        <w:rPr>
          <w:rFonts w:ascii="Tahoma" w:hAnsi="Tahoma" w:cs="Tahoma"/>
          <w:b/>
          <w:sz w:val="20"/>
          <w:szCs w:val="20"/>
        </w:rPr>
        <w:t xml:space="preserve">Odpowiedź: </w:t>
      </w:r>
      <w:r w:rsidR="000B1E6B">
        <w:rPr>
          <w:rFonts w:ascii="Tahoma" w:hAnsi="Tahoma" w:cs="Tahoma"/>
          <w:b/>
          <w:sz w:val="20"/>
          <w:szCs w:val="20"/>
        </w:rPr>
        <w:t>Dopuszcza</w:t>
      </w:r>
    </w:p>
    <w:p w:rsidR="00D3538A" w:rsidRPr="000D6888" w:rsidRDefault="00D3538A" w:rsidP="00D3538A">
      <w:pPr>
        <w:autoSpaceDE w:val="0"/>
        <w:autoSpaceDN w:val="0"/>
        <w:adjustRightInd w:val="0"/>
        <w:ind w:left="720"/>
        <w:jc w:val="both"/>
        <w:rPr>
          <w:rFonts w:ascii="Tahoma" w:hAnsi="Tahoma" w:cs="Tahoma"/>
          <w:sz w:val="20"/>
          <w:szCs w:val="20"/>
        </w:rPr>
      </w:pPr>
    </w:p>
    <w:p w:rsidR="00C46F05" w:rsidRPr="000D6888" w:rsidRDefault="00C46F05" w:rsidP="00C46F05">
      <w:pPr>
        <w:numPr>
          <w:ilvl w:val="0"/>
          <w:numId w:val="19"/>
        </w:numPr>
        <w:autoSpaceDE w:val="0"/>
        <w:autoSpaceDN w:val="0"/>
        <w:adjustRightInd w:val="0"/>
        <w:jc w:val="both"/>
        <w:rPr>
          <w:rFonts w:ascii="Tahoma" w:hAnsi="Tahoma" w:cs="Tahoma"/>
          <w:sz w:val="20"/>
          <w:szCs w:val="20"/>
        </w:rPr>
      </w:pPr>
      <w:r w:rsidRPr="000D6888">
        <w:rPr>
          <w:rFonts w:ascii="Tahoma" w:hAnsi="Tahoma" w:cs="Tahoma"/>
          <w:sz w:val="20"/>
          <w:szCs w:val="20"/>
        </w:rPr>
        <w:t>Czy Zamawiający dopuści  komplet chirurgiczny tylko w kolorze niebieskim?</w:t>
      </w:r>
    </w:p>
    <w:p w:rsidR="00D3538A" w:rsidRPr="000D6888" w:rsidRDefault="00D3538A" w:rsidP="00D3538A">
      <w:pPr>
        <w:pStyle w:val="Akapitzlist"/>
        <w:ind w:left="720"/>
        <w:rPr>
          <w:rFonts w:ascii="Tahoma" w:hAnsi="Tahoma" w:cs="Tahoma"/>
          <w:b/>
          <w:sz w:val="20"/>
          <w:szCs w:val="20"/>
        </w:rPr>
      </w:pPr>
      <w:r w:rsidRPr="000D6888">
        <w:rPr>
          <w:rFonts w:ascii="Tahoma" w:hAnsi="Tahoma" w:cs="Tahoma"/>
          <w:b/>
          <w:sz w:val="20"/>
          <w:szCs w:val="20"/>
        </w:rPr>
        <w:t xml:space="preserve">Odpowiedź: </w:t>
      </w:r>
      <w:r w:rsidR="000A2D1F">
        <w:rPr>
          <w:rFonts w:ascii="Tahoma" w:hAnsi="Tahoma" w:cs="Tahoma"/>
          <w:b/>
          <w:sz w:val="20"/>
          <w:szCs w:val="20"/>
        </w:rPr>
        <w:t>Dopuszcza</w:t>
      </w:r>
    </w:p>
    <w:p w:rsidR="00D3538A" w:rsidRPr="000D6888" w:rsidRDefault="00D3538A" w:rsidP="00D3538A">
      <w:pPr>
        <w:autoSpaceDE w:val="0"/>
        <w:autoSpaceDN w:val="0"/>
        <w:adjustRightInd w:val="0"/>
        <w:ind w:left="720"/>
        <w:jc w:val="both"/>
        <w:rPr>
          <w:rFonts w:ascii="Tahoma" w:hAnsi="Tahoma" w:cs="Tahoma"/>
          <w:sz w:val="20"/>
          <w:szCs w:val="20"/>
        </w:rPr>
      </w:pPr>
    </w:p>
    <w:p w:rsidR="00AD6999" w:rsidRPr="000D6888" w:rsidRDefault="00AD6999" w:rsidP="00C46F05">
      <w:pPr>
        <w:autoSpaceDE w:val="0"/>
        <w:autoSpaceDN w:val="0"/>
        <w:adjustRightInd w:val="0"/>
        <w:jc w:val="both"/>
        <w:rPr>
          <w:rFonts w:ascii="Tahoma" w:hAnsi="Tahoma" w:cs="Tahoma"/>
          <w:b/>
          <w:sz w:val="20"/>
          <w:szCs w:val="20"/>
          <w:lang w:val="pl-PL" w:eastAsia="pl-PL"/>
        </w:rPr>
      </w:pPr>
    </w:p>
    <w:p w:rsidR="00AD6999" w:rsidRPr="000D6888" w:rsidRDefault="00AD6999" w:rsidP="00C46F05">
      <w:pPr>
        <w:autoSpaceDE w:val="0"/>
        <w:autoSpaceDN w:val="0"/>
        <w:adjustRightInd w:val="0"/>
        <w:jc w:val="both"/>
        <w:rPr>
          <w:rFonts w:ascii="Tahoma" w:hAnsi="Tahoma" w:cs="Tahoma"/>
          <w:b/>
          <w:sz w:val="20"/>
          <w:szCs w:val="20"/>
          <w:lang w:val="pl-PL" w:eastAsia="pl-PL"/>
        </w:rPr>
      </w:pPr>
    </w:p>
    <w:p w:rsidR="00C46F05" w:rsidRPr="000D6888" w:rsidRDefault="00AD6999" w:rsidP="00C46F05">
      <w:pPr>
        <w:autoSpaceDE w:val="0"/>
        <w:autoSpaceDN w:val="0"/>
        <w:adjustRightInd w:val="0"/>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7</w:t>
      </w:r>
    </w:p>
    <w:p w:rsidR="00C46F05" w:rsidRPr="000D6888" w:rsidRDefault="00C46F05" w:rsidP="00C46F05">
      <w:pPr>
        <w:autoSpaceDE w:val="0"/>
        <w:autoSpaceDN w:val="0"/>
        <w:adjustRightInd w:val="0"/>
        <w:jc w:val="both"/>
        <w:rPr>
          <w:rFonts w:ascii="Tahoma" w:hAnsi="Tahoma" w:cs="Tahoma"/>
          <w:b/>
          <w:sz w:val="20"/>
          <w:szCs w:val="20"/>
        </w:rPr>
      </w:pPr>
      <w:r w:rsidRPr="000D6888">
        <w:rPr>
          <w:rFonts w:ascii="Tahoma" w:hAnsi="Tahoma" w:cs="Tahoma"/>
          <w:b/>
          <w:sz w:val="20"/>
          <w:szCs w:val="20"/>
        </w:rPr>
        <w:t>Dotyczy Zadania nr 91 poz. nr 2</w:t>
      </w:r>
    </w:p>
    <w:p w:rsidR="00C46F05" w:rsidRPr="000D6888" w:rsidRDefault="00C46F05" w:rsidP="00C46F05">
      <w:pPr>
        <w:autoSpaceDE w:val="0"/>
        <w:autoSpaceDN w:val="0"/>
        <w:adjustRightInd w:val="0"/>
        <w:jc w:val="both"/>
        <w:rPr>
          <w:rFonts w:ascii="Tahoma" w:hAnsi="Tahoma" w:cs="Tahoma"/>
          <w:sz w:val="20"/>
          <w:szCs w:val="20"/>
        </w:rPr>
      </w:pPr>
      <w:r w:rsidRPr="000D6888">
        <w:rPr>
          <w:rFonts w:ascii="Tahoma" w:hAnsi="Tahoma" w:cs="Tahoma"/>
          <w:sz w:val="20"/>
          <w:szCs w:val="20"/>
        </w:rPr>
        <w:t>Czy Zamawiający dopuści  sukienkę chirurgiczną tylko w kolorze niebieskim?</w:t>
      </w:r>
    </w:p>
    <w:p w:rsidR="00D3538A" w:rsidRPr="000D6888" w:rsidRDefault="00D3538A" w:rsidP="00D3538A">
      <w:pPr>
        <w:rPr>
          <w:rFonts w:ascii="Tahoma" w:hAnsi="Tahoma" w:cs="Tahoma"/>
          <w:b/>
          <w:sz w:val="20"/>
          <w:szCs w:val="20"/>
        </w:rPr>
      </w:pPr>
      <w:r w:rsidRPr="000D6888">
        <w:rPr>
          <w:rFonts w:ascii="Tahoma" w:hAnsi="Tahoma" w:cs="Tahoma"/>
          <w:b/>
          <w:sz w:val="20"/>
          <w:szCs w:val="20"/>
        </w:rPr>
        <w:t xml:space="preserve">Odpowiedź: </w:t>
      </w:r>
      <w:r w:rsidR="000A2D1F">
        <w:rPr>
          <w:rFonts w:ascii="Tahoma" w:hAnsi="Tahoma" w:cs="Tahoma"/>
          <w:b/>
          <w:sz w:val="20"/>
          <w:szCs w:val="20"/>
        </w:rPr>
        <w:t>Dopuszcza</w:t>
      </w:r>
    </w:p>
    <w:p w:rsidR="00AD6999" w:rsidRPr="000D6888" w:rsidRDefault="00AD6999" w:rsidP="00C46F05">
      <w:pPr>
        <w:autoSpaceDE w:val="0"/>
        <w:autoSpaceDN w:val="0"/>
        <w:adjustRightInd w:val="0"/>
        <w:jc w:val="both"/>
        <w:rPr>
          <w:rFonts w:ascii="Tahoma" w:hAnsi="Tahoma" w:cs="Tahoma"/>
          <w:sz w:val="20"/>
          <w:szCs w:val="20"/>
        </w:rPr>
      </w:pPr>
    </w:p>
    <w:p w:rsidR="00C46F05" w:rsidRPr="000D6888" w:rsidRDefault="00AD6999" w:rsidP="00C46F05">
      <w:pPr>
        <w:autoSpaceDE w:val="0"/>
        <w:autoSpaceDN w:val="0"/>
        <w:adjustRightInd w:val="0"/>
        <w:jc w:val="both"/>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8</w:t>
      </w:r>
    </w:p>
    <w:p w:rsidR="00C46F05" w:rsidRPr="000D6888" w:rsidRDefault="00C46F05" w:rsidP="00C46F05">
      <w:pPr>
        <w:autoSpaceDE w:val="0"/>
        <w:autoSpaceDN w:val="0"/>
        <w:adjustRightInd w:val="0"/>
        <w:jc w:val="both"/>
        <w:rPr>
          <w:rFonts w:ascii="Tahoma" w:hAnsi="Tahoma" w:cs="Tahoma"/>
          <w:b/>
          <w:sz w:val="20"/>
          <w:szCs w:val="20"/>
        </w:rPr>
      </w:pPr>
      <w:r w:rsidRPr="000D6888">
        <w:rPr>
          <w:rFonts w:ascii="Tahoma" w:hAnsi="Tahoma" w:cs="Tahoma"/>
          <w:b/>
          <w:sz w:val="20"/>
          <w:szCs w:val="20"/>
        </w:rPr>
        <w:t>Dotyczy Zadania nr 98</w:t>
      </w:r>
    </w:p>
    <w:p w:rsidR="00C46F05" w:rsidRPr="000D6888" w:rsidRDefault="00C46F05" w:rsidP="00C46F05">
      <w:pPr>
        <w:numPr>
          <w:ilvl w:val="0"/>
          <w:numId w:val="20"/>
        </w:numPr>
        <w:autoSpaceDE w:val="0"/>
        <w:autoSpaceDN w:val="0"/>
        <w:adjustRightInd w:val="0"/>
        <w:jc w:val="both"/>
        <w:rPr>
          <w:rFonts w:ascii="Tahoma" w:hAnsi="Tahoma" w:cs="Tahoma"/>
          <w:sz w:val="20"/>
          <w:szCs w:val="20"/>
        </w:rPr>
      </w:pPr>
      <w:r w:rsidRPr="000D6888">
        <w:rPr>
          <w:rFonts w:ascii="Tahoma" w:hAnsi="Tahoma" w:cs="Tahoma"/>
          <w:sz w:val="20"/>
          <w:szCs w:val="20"/>
        </w:rPr>
        <w:t>Czy Zamawiający dopuści pościel o gramaturze min. 20/m</w:t>
      </w:r>
      <w:r w:rsidRPr="000D6888">
        <w:rPr>
          <w:rFonts w:ascii="Tahoma" w:hAnsi="Tahoma" w:cs="Tahoma"/>
          <w:sz w:val="20"/>
          <w:szCs w:val="20"/>
          <w:vertAlign w:val="superscript"/>
        </w:rPr>
        <w:t>2</w:t>
      </w:r>
      <w:r w:rsidRPr="000D6888">
        <w:rPr>
          <w:rFonts w:ascii="Tahoma" w:hAnsi="Tahoma" w:cs="Tahoma"/>
          <w:sz w:val="20"/>
          <w:szCs w:val="20"/>
        </w:rPr>
        <w:t>?</w:t>
      </w:r>
    </w:p>
    <w:p w:rsidR="00D3538A" w:rsidRPr="000D6888" w:rsidRDefault="00D3538A" w:rsidP="00D3538A">
      <w:pPr>
        <w:pStyle w:val="Akapitzlist"/>
        <w:ind w:left="644"/>
        <w:rPr>
          <w:rFonts w:ascii="Tahoma" w:hAnsi="Tahoma" w:cs="Tahoma"/>
          <w:b/>
          <w:sz w:val="20"/>
          <w:szCs w:val="20"/>
        </w:rPr>
      </w:pPr>
      <w:r w:rsidRPr="000D6888">
        <w:rPr>
          <w:rFonts w:ascii="Tahoma" w:hAnsi="Tahoma" w:cs="Tahoma"/>
          <w:b/>
          <w:sz w:val="20"/>
          <w:szCs w:val="20"/>
        </w:rPr>
        <w:t xml:space="preserve">Odpowiedź: </w:t>
      </w:r>
      <w:r w:rsidR="000A2D1F">
        <w:rPr>
          <w:rFonts w:ascii="Tahoma" w:hAnsi="Tahoma" w:cs="Tahoma"/>
          <w:b/>
          <w:sz w:val="20"/>
          <w:szCs w:val="20"/>
        </w:rPr>
        <w:t>Zgodnie z SIWZ</w:t>
      </w:r>
    </w:p>
    <w:p w:rsidR="00D3538A" w:rsidRPr="000D6888" w:rsidRDefault="00D3538A" w:rsidP="00D3538A">
      <w:pPr>
        <w:autoSpaceDE w:val="0"/>
        <w:autoSpaceDN w:val="0"/>
        <w:adjustRightInd w:val="0"/>
        <w:ind w:left="644"/>
        <w:jc w:val="both"/>
        <w:rPr>
          <w:rFonts w:ascii="Tahoma" w:hAnsi="Tahoma" w:cs="Tahoma"/>
          <w:sz w:val="20"/>
          <w:szCs w:val="20"/>
        </w:rPr>
      </w:pPr>
    </w:p>
    <w:p w:rsidR="00C46F05" w:rsidRPr="000D6888" w:rsidRDefault="00C46F05" w:rsidP="00C46F05">
      <w:pPr>
        <w:numPr>
          <w:ilvl w:val="0"/>
          <w:numId w:val="20"/>
        </w:numPr>
        <w:autoSpaceDE w:val="0"/>
        <w:autoSpaceDN w:val="0"/>
        <w:adjustRightInd w:val="0"/>
        <w:jc w:val="both"/>
        <w:rPr>
          <w:rFonts w:ascii="Tahoma" w:hAnsi="Tahoma" w:cs="Tahoma"/>
          <w:sz w:val="20"/>
          <w:szCs w:val="20"/>
        </w:rPr>
      </w:pPr>
      <w:r w:rsidRPr="000D6888">
        <w:rPr>
          <w:rFonts w:ascii="Tahoma" w:hAnsi="Tahoma" w:cs="Tahoma"/>
          <w:sz w:val="20"/>
          <w:szCs w:val="20"/>
        </w:rPr>
        <w:t>Czy Zamawiający dopuści pościel w kolorze zielonym?</w:t>
      </w:r>
    </w:p>
    <w:p w:rsidR="00D3538A" w:rsidRPr="000D6888" w:rsidRDefault="000A2D1F" w:rsidP="00D3538A">
      <w:pPr>
        <w:pStyle w:val="Akapitzlist"/>
        <w:ind w:left="644"/>
        <w:rPr>
          <w:rFonts w:ascii="Tahoma" w:hAnsi="Tahoma" w:cs="Tahoma"/>
          <w:b/>
          <w:sz w:val="20"/>
          <w:szCs w:val="20"/>
        </w:rPr>
      </w:pPr>
      <w:r>
        <w:rPr>
          <w:rFonts w:ascii="Tahoma" w:hAnsi="Tahoma" w:cs="Tahoma"/>
          <w:b/>
          <w:sz w:val="20"/>
          <w:szCs w:val="20"/>
        </w:rPr>
        <w:t>Odpowiedź:Dopuszcza</w:t>
      </w:r>
    </w:p>
    <w:p w:rsidR="00D3538A" w:rsidRPr="000D6888" w:rsidRDefault="00D3538A" w:rsidP="00D3538A">
      <w:pPr>
        <w:autoSpaceDE w:val="0"/>
        <w:autoSpaceDN w:val="0"/>
        <w:adjustRightInd w:val="0"/>
        <w:ind w:left="644"/>
        <w:jc w:val="both"/>
        <w:rPr>
          <w:rFonts w:ascii="Tahoma" w:hAnsi="Tahoma" w:cs="Tahoma"/>
          <w:sz w:val="20"/>
          <w:szCs w:val="20"/>
        </w:rPr>
      </w:pPr>
    </w:p>
    <w:p w:rsidR="00C46F05" w:rsidRPr="000D6888" w:rsidRDefault="00C46F05" w:rsidP="00C46F05">
      <w:pPr>
        <w:numPr>
          <w:ilvl w:val="0"/>
          <w:numId w:val="20"/>
        </w:numPr>
        <w:autoSpaceDE w:val="0"/>
        <w:autoSpaceDN w:val="0"/>
        <w:adjustRightInd w:val="0"/>
        <w:jc w:val="both"/>
        <w:rPr>
          <w:rFonts w:ascii="Tahoma" w:hAnsi="Tahoma" w:cs="Tahoma"/>
          <w:sz w:val="20"/>
          <w:szCs w:val="20"/>
        </w:rPr>
      </w:pPr>
      <w:r w:rsidRPr="000D6888">
        <w:rPr>
          <w:rFonts w:ascii="Tahoma" w:hAnsi="Tahoma" w:cs="Tahoma"/>
          <w:sz w:val="20"/>
          <w:szCs w:val="20"/>
        </w:rPr>
        <w:t>Czy Zamawiający dopuści prześcieradło w rozmiarze 160 x 210?</w:t>
      </w:r>
    </w:p>
    <w:p w:rsidR="00D3538A" w:rsidRPr="000D6888" w:rsidRDefault="00D3538A" w:rsidP="00D3538A">
      <w:pPr>
        <w:pStyle w:val="Akapitzlist"/>
        <w:ind w:left="644"/>
        <w:rPr>
          <w:rFonts w:ascii="Tahoma" w:hAnsi="Tahoma" w:cs="Tahoma"/>
          <w:b/>
          <w:sz w:val="20"/>
          <w:szCs w:val="20"/>
        </w:rPr>
      </w:pPr>
      <w:r w:rsidRPr="000D6888">
        <w:rPr>
          <w:rFonts w:ascii="Tahoma" w:hAnsi="Tahoma" w:cs="Tahoma"/>
          <w:b/>
          <w:sz w:val="20"/>
          <w:szCs w:val="20"/>
        </w:rPr>
        <w:t xml:space="preserve">Odpowiedź: </w:t>
      </w:r>
      <w:r w:rsidR="000A2D1F">
        <w:rPr>
          <w:rFonts w:ascii="Tahoma" w:hAnsi="Tahoma" w:cs="Tahoma"/>
          <w:b/>
          <w:sz w:val="20"/>
          <w:szCs w:val="20"/>
        </w:rPr>
        <w:t>Dopuszcza</w:t>
      </w:r>
    </w:p>
    <w:p w:rsidR="00D3538A" w:rsidRPr="000D6888" w:rsidRDefault="00D3538A" w:rsidP="00D3538A">
      <w:pPr>
        <w:autoSpaceDE w:val="0"/>
        <w:autoSpaceDN w:val="0"/>
        <w:adjustRightInd w:val="0"/>
        <w:ind w:left="644"/>
        <w:jc w:val="both"/>
        <w:rPr>
          <w:rFonts w:ascii="Tahoma" w:hAnsi="Tahoma" w:cs="Tahoma"/>
          <w:sz w:val="20"/>
          <w:szCs w:val="20"/>
        </w:rPr>
      </w:pPr>
    </w:p>
    <w:p w:rsidR="00ED5868" w:rsidRPr="000D6888" w:rsidRDefault="00ED5868" w:rsidP="00ED5868">
      <w:pPr>
        <w:autoSpaceDE w:val="0"/>
        <w:autoSpaceDN w:val="0"/>
        <w:adjustRightInd w:val="0"/>
        <w:ind w:left="644"/>
        <w:jc w:val="both"/>
        <w:rPr>
          <w:rFonts w:ascii="Tahoma" w:hAnsi="Tahoma" w:cs="Tahoma"/>
          <w:sz w:val="20"/>
          <w:szCs w:val="20"/>
        </w:rPr>
      </w:pPr>
    </w:p>
    <w:p w:rsidR="004A2306" w:rsidRPr="000D6888" w:rsidRDefault="004A2306" w:rsidP="00B05807">
      <w:pPr>
        <w:autoSpaceDE w:val="0"/>
        <w:autoSpaceDN w:val="0"/>
        <w:adjustRightInd w:val="0"/>
        <w:ind w:left="644"/>
        <w:jc w:val="both"/>
        <w:rPr>
          <w:rFonts w:ascii="Tahoma" w:hAnsi="Tahoma" w:cs="Tahoma"/>
          <w:sz w:val="20"/>
          <w:szCs w:val="20"/>
        </w:rPr>
      </w:pPr>
    </w:p>
    <w:p w:rsidR="006F286C" w:rsidRPr="000D6888" w:rsidRDefault="006F286C" w:rsidP="006F286C">
      <w:pPr>
        <w:autoSpaceDE w:val="0"/>
        <w:autoSpaceDN w:val="0"/>
        <w:adjustRightInd w:val="0"/>
        <w:ind w:left="360"/>
        <w:jc w:val="both"/>
        <w:rPr>
          <w:rFonts w:ascii="Tahoma" w:hAnsi="Tahoma" w:cs="Tahoma"/>
          <w:sz w:val="20"/>
          <w:szCs w:val="20"/>
        </w:rPr>
      </w:pPr>
    </w:p>
    <w:p w:rsidR="00C46F05" w:rsidRPr="000D6888" w:rsidRDefault="00C46F05" w:rsidP="00C46F05">
      <w:pPr>
        <w:rPr>
          <w:rFonts w:ascii="Tahoma" w:hAnsi="Tahoma" w:cs="Tahoma"/>
          <w:b/>
          <w:sz w:val="20"/>
          <w:szCs w:val="20"/>
          <w:u w:val="single"/>
        </w:rPr>
      </w:pPr>
      <w:r w:rsidRPr="000D6888">
        <w:rPr>
          <w:rFonts w:ascii="Tahoma" w:hAnsi="Tahoma" w:cs="Tahoma"/>
          <w:b/>
          <w:sz w:val="20"/>
          <w:szCs w:val="20"/>
          <w:u w:val="single"/>
        </w:rPr>
        <w:t xml:space="preserve">Zapytanie nr </w:t>
      </w:r>
      <w:r w:rsidR="006F286C" w:rsidRPr="000D6888">
        <w:rPr>
          <w:rFonts w:ascii="Tahoma" w:hAnsi="Tahoma" w:cs="Tahoma"/>
          <w:b/>
          <w:sz w:val="20"/>
          <w:szCs w:val="20"/>
          <w:u w:val="single"/>
        </w:rPr>
        <w:t>6</w:t>
      </w:r>
    </w:p>
    <w:p w:rsidR="00B05807" w:rsidRPr="000D6888" w:rsidRDefault="00B05807"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6F286C" w:rsidRPr="000D6888" w:rsidRDefault="006F286C" w:rsidP="006F286C">
      <w:pPr>
        <w:jc w:val="both"/>
        <w:rPr>
          <w:rFonts w:ascii="Tahoma" w:hAnsi="Tahoma" w:cs="Tahoma"/>
          <w:b/>
          <w:bCs/>
          <w:sz w:val="20"/>
          <w:szCs w:val="20"/>
        </w:rPr>
      </w:pPr>
      <w:r w:rsidRPr="000D6888">
        <w:rPr>
          <w:rFonts w:ascii="Tahoma" w:hAnsi="Tahoma" w:cs="Tahoma"/>
          <w:b/>
          <w:bCs/>
          <w:sz w:val="20"/>
          <w:szCs w:val="20"/>
        </w:rPr>
        <w:t>Dotyczy części nr 16:</w:t>
      </w:r>
    </w:p>
    <w:p w:rsidR="006F286C" w:rsidRPr="000D6888" w:rsidRDefault="006F286C" w:rsidP="00B05807">
      <w:pPr>
        <w:jc w:val="both"/>
        <w:rPr>
          <w:rFonts w:ascii="Tahoma" w:hAnsi="Tahoma" w:cs="Tahoma"/>
          <w:bCs/>
          <w:sz w:val="20"/>
          <w:szCs w:val="20"/>
        </w:rPr>
      </w:pPr>
      <w:r w:rsidRPr="000D6888">
        <w:rPr>
          <w:rFonts w:ascii="Tahoma" w:hAnsi="Tahoma" w:cs="Tahoma"/>
          <w:bCs/>
          <w:sz w:val="20"/>
          <w:szCs w:val="20"/>
        </w:rPr>
        <w:t>Czy Zamawiający dopuści w pozycji 3 precyzyjny regu</w:t>
      </w:r>
      <w:bookmarkStart w:id="2" w:name="_GoBack"/>
      <w:bookmarkEnd w:id="2"/>
      <w:r w:rsidRPr="000D6888">
        <w:rPr>
          <w:rFonts w:ascii="Tahoma" w:hAnsi="Tahoma" w:cs="Tahoma"/>
          <w:bCs/>
          <w:sz w:val="20"/>
          <w:szCs w:val="20"/>
        </w:rPr>
        <w:t>lator przepływu z zakresem regulacji przepływu od 5-250 ml/h?</w:t>
      </w:r>
    </w:p>
    <w:p w:rsidR="00ED5868" w:rsidRPr="000D6888" w:rsidRDefault="00ED5868" w:rsidP="00ED5868">
      <w:pPr>
        <w:rPr>
          <w:rFonts w:ascii="Tahoma" w:hAnsi="Tahoma" w:cs="Tahoma"/>
          <w:b/>
          <w:sz w:val="20"/>
          <w:szCs w:val="20"/>
        </w:rPr>
      </w:pPr>
      <w:r w:rsidRPr="000D6888">
        <w:rPr>
          <w:rFonts w:ascii="Tahoma" w:hAnsi="Tahoma" w:cs="Tahoma"/>
          <w:b/>
          <w:sz w:val="20"/>
          <w:szCs w:val="20"/>
        </w:rPr>
        <w:t xml:space="preserve">Odpowiedź: </w:t>
      </w:r>
      <w:r w:rsidR="003400CF">
        <w:rPr>
          <w:rFonts w:ascii="Tahoma" w:hAnsi="Tahoma" w:cs="Tahoma"/>
          <w:b/>
          <w:sz w:val="20"/>
          <w:szCs w:val="20"/>
        </w:rPr>
        <w:t>Dopuszcza</w:t>
      </w:r>
    </w:p>
    <w:p w:rsidR="00ED5868" w:rsidRPr="000D6888" w:rsidRDefault="00ED5868" w:rsidP="00B05807">
      <w:pPr>
        <w:jc w:val="both"/>
        <w:rPr>
          <w:rFonts w:ascii="Tahoma" w:hAnsi="Tahoma" w:cs="Tahoma"/>
          <w:bCs/>
          <w:sz w:val="20"/>
          <w:szCs w:val="20"/>
        </w:rPr>
      </w:pPr>
    </w:p>
    <w:p w:rsidR="00B05807" w:rsidRPr="000D6888" w:rsidRDefault="00B05807" w:rsidP="00B05807">
      <w:pPr>
        <w:jc w:val="both"/>
        <w:rPr>
          <w:rFonts w:ascii="Tahoma" w:hAnsi="Tahoma" w:cs="Tahoma"/>
          <w:bCs/>
          <w:sz w:val="20"/>
          <w:szCs w:val="20"/>
        </w:rPr>
      </w:pPr>
    </w:p>
    <w:p w:rsidR="00B05807" w:rsidRPr="000D6888" w:rsidRDefault="00B05807" w:rsidP="00B05807">
      <w:pPr>
        <w:jc w:val="both"/>
        <w:rPr>
          <w:rFonts w:ascii="Tahoma" w:hAnsi="Tahoma" w:cs="Tahoma"/>
          <w:bCs/>
          <w:sz w:val="20"/>
          <w:szCs w:val="20"/>
        </w:rPr>
      </w:pPr>
    </w:p>
    <w:p w:rsidR="00B05807" w:rsidRPr="000D6888" w:rsidRDefault="00B05807" w:rsidP="00B05807">
      <w:pPr>
        <w:jc w:val="both"/>
        <w:rPr>
          <w:rFonts w:ascii="Tahoma" w:hAnsi="Tahoma" w:cs="Tahoma"/>
          <w:bCs/>
          <w:sz w:val="20"/>
          <w:szCs w:val="20"/>
        </w:rPr>
      </w:pPr>
    </w:p>
    <w:p w:rsidR="006F286C" w:rsidRPr="000D6888" w:rsidRDefault="00B05807" w:rsidP="006F286C">
      <w:pPr>
        <w:jc w:val="both"/>
        <w:rPr>
          <w:rFonts w:ascii="Tahoma" w:hAnsi="Tahoma" w:cs="Tahoma"/>
          <w:bCs/>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6F286C" w:rsidRPr="000D6888" w:rsidRDefault="006F286C" w:rsidP="006F286C">
      <w:pPr>
        <w:jc w:val="both"/>
        <w:rPr>
          <w:rFonts w:ascii="Tahoma" w:hAnsi="Tahoma" w:cs="Tahoma"/>
          <w:b/>
          <w:bCs/>
          <w:sz w:val="20"/>
          <w:szCs w:val="20"/>
        </w:rPr>
      </w:pPr>
      <w:r w:rsidRPr="000D6888">
        <w:rPr>
          <w:rFonts w:ascii="Tahoma" w:hAnsi="Tahoma" w:cs="Tahoma"/>
          <w:b/>
          <w:bCs/>
          <w:sz w:val="20"/>
          <w:szCs w:val="20"/>
        </w:rPr>
        <w:t>Dotyczy części nr 40:</w:t>
      </w:r>
    </w:p>
    <w:p w:rsidR="006F286C" w:rsidRPr="000D6888" w:rsidRDefault="006F286C" w:rsidP="006F286C">
      <w:pPr>
        <w:jc w:val="both"/>
        <w:rPr>
          <w:rFonts w:ascii="Tahoma" w:hAnsi="Tahoma" w:cs="Tahoma"/>
          <w:bCs/>
          <w:sz w:val="20"/>
          <w:szCs w:val="20"/>
        </w:rPr>
      </w:pPr>
    </w:p>
    <w:p w:rsidR="006F286C" w:rsidRPr="000D6888" w:rsidRDefault="006F286C" w:rsidP="006F286C">
      <w:pPr>
        <w:pStyle w:val="Akapitzlist"/>
        <w:jc w:val="both"/>
        <w:rPr>
          <w:rFonts w:ascii="Tahoma" w:hAnsi="Tahoma" w:cs="Tahoma"/>
          <w:bCs/>
          <w:sz w:val="20"/>
          <w:szCs w:val="20"/>
        </w:rPr>
      </w:pPr>
    </w:p>
    <w:p w:rsidR="006F286C" w:rsidRPr="000D6888" w:rsidRDefault="006F286C" w:rsidP="006F286C">
      <w:pPr>
        <w:pStyle w:val="Akapitzlist"/>
        <w:numPr>
          <w:ilvl w:val="0"/>
          <w:numId w:val="25"/>
        </w:numPr>
        <w:jc w:val="both"/>
        <w:rPr>
          <w:rFonts w:ascii="Tahoma" w:hAnsi="Tahoma" w:cs="Tahoma"/>
          <w:bCs/>
          <w:sz w:val="20"/>
          <w:szCs w:val="20"/>
        </w:rPr>
      </w:pPr>
      <w:r w:rsidRPr="000D6888">
        <w:rPr>
          <w:rFonts w:ascii="Tahoma" w:hAnsi="Tahoma" w:cs="Tahoma"/>
          <w:bCs/>
          <w:sz w:val="20"/>
          <w:szCs w:val="20"/>
        </w:rPr>
        <w:t>Czy Zamawiający dopuści do przetargu system bezigłowy przeznaczony na 7 dni lub 400 aktywacji o prędkości przepływu 350ml/min?</w:t>
      </w:r>
    </w:p>
    <w:p w:rsidR="00ED5868" w:rsidRPr="000D6888" w:rsidRDefault="00ED5868" w:rsidP="00ED5868">
      <w:pPr>
        <w:pStyle w:val="Akapitzlist"/>
        <w:ind w:left="720"/>
        <w:rPr>
          <w:rFonts w:ascii="Tahoma" w:hAnsi="Tahoma" w:cs="Tahoma"/>
          <w:b/>
          <w:sz w:val="20"/>
          <w:szCs w:val="20"/>
        </w:rPr>
      </w:pPr>
      <w:r w:rsidRPr="000D6888">
        <w:rPr>
          <w:rFonts w:ascii="Tahoma" w:hAnsi="Tahoma" w:cs="Tahoma"/>
          <w:b/>
          <w:sz w:val="20"/>
          <w:szCs w:val="20"/>
        </w:rPr>
        <w:lastRenderedPageBreak/>
        <w:t xml:space="preserve">Odpowiedź: </w:t>
      </w:r>
      <w:r w:rsidR="003400CF">
        <w:rPr>
          <w:rFonts w:ascii="Tahoma" w:hAnsi="Tahoma" w:cs="Tahoma"/>
          <w:b/>
          <w:sz w:val="20"/>
          <w:szCs w:val="20"/>
        </w:rPr>
        <w:t>Dopuszcza</w:t>
      </w:r>
    </w:p>
    <w:p w:rsidR="00ED5868" w:rsidRPr="000D6888" w:rsidRDefault="00ED5868" w:rsidP="00ED5868">
      <w:pPr>
        <w:pStyle w:val="Akapitzlist"/>
        <w:ind w:left="720"/>
        <w:jc w:val="both"/>
        <w:rPr>
          <w:rFonts w:ascii="Tahoma" w:hAnsi="Tahoma" w:cs="Tahoma"/>
          <w:bCs/>
          <w:sz w:val="20"/>
          <w:szCs w:val="20"/>
        </w:rPr>
      </w:pPr>
    </w:p>
    <w:p w:rsidR="006F286C" w:rsidRPr="000D6888" w:rsidRDefault="006F286C" w:rsidP="006F286C">
      <w:pPr>
        <w:jc w:val="both"/>
        <w:rPr>
          <w:rFonts w:ascii="Tahoma" w:hAnsi="Tahoma" w:cs="Tahoma"/>
          <w:bCs/>
          <w:sz w:val="20"/>
          <w:szCs w:val="20"/>
        </w:rPr>
      </w:pPr>
    </w:p>
    <w:p w:rsidR="006F286C" w:rsidRPr="000D6888" w:rsidRDefault="006F286C" w:rsidP="006F286C">
      <w:pPr>
        <w:pStyle w:val="Akapitzlist"/>
        <w:numPr>
          <w:ilvl w:val="0"/>
          <w:numId w:val="25"/>
        </w:numPr>
        <w:jc w:val="both"/>
        <w:rPr>
          <w:rFonts w:ascii="Tahoma" w:hAnsi="Tahoma" w:cs="Tahoma"/>
          <w:bCs/>
          <w:sz w:val="20"/>
          <w:szCs w:val="20"/>
        </w:rPr>
      </w:pPr>
      <w:r w:rsidRPr="000D6888">
        <w:rPr>
          <w:rFonts w:ascii="Tahoma" w:hAnsi="Tahoma" w:cs="Tahoma"/>
          <w:bCs/>
          <w:sz w:val="20"/>
          <w:szCs w:val="20"/>
        </w:rPr>
        <w:t>Czy Zamawiający dopuści do przetargu w pozycji 1 system potrójny, z trzema zaciskam,i o długości drenu 10cm, z drenem o przekroju 2,5mm i przestrzeni martwej 2,8ml?</w:t>
      </w:r>
    </w:p>
    <w:p w:rsidR="00ED5868" w:rsidRPr="000D6888" w:rsidRDefault="00ED5868" w:rsidP="00ED5868">
      <w:pPr>
        <w:pStyle w:val="Akapitzlist"/>
        <w:ind w:left="720"/>
        <w:rPr>
          <w:rFonts w:ascii="Tahoma" w:hAnsi="Tahoma" w:cs="Tahoma"/>
          <w:b/>
          <w:sz w:val="20"/>
          <w:szCs w:val="20"/>
        </w:rPr>
      </w:pPr>
      <w:r w:rsidRPr="000D6888">
        <w:rPr>
          <w:rFonts w:ascii="Tahoma" w:hAnsi="Tahoma" w:cs="Tahoma"/>
          <w:b/>
          <w:sz w:val="20"/>
          <w:szCs w:val="20"/>
        </w:rPr>
        <w:t xml:space="preserve">Odpowiedź: </w:t>
      </w:r>
      <w:r w:rsidR="003400CF">
        <w:rPr>
          <w:rFonts w:ascii="Tahoma" w:hAnsi="Tahoma" w:cs="Tahoma"/>
          <w:b/>
          <w:sz w:val="20"/>
          <w:szCs w:val="20"/>
        </w:rPr>
        <w:t>Dopuszcza</w:t>
      </w:r>
    </w:p>
    <w:p w:rsidR="006F286C" w:rsidRPr="000D6888" w:rsidRDefault="006F286C" w:rsidP="006F286C">
      <w:pPr>
        <w:pStyle w:val="Akapitzlist"/>
        <w:jc w:val="both"/>
        <w:rPr>
          <w:rFonts w:ascii="Tahoma" w:hAnsi="Tahoma" w:cs="Tahoma"/>
          <w:bCs/>
          <w:sz w:val="20"/>
          <w:szCs w:val="20"/>
        </w:rPr>
      </w:pPr>
    </w:p>
    <w:p w:rsidR="006F286C" w:rsidRPr="000D6888" w:rsidRDefault="006F286C" w:rsidP="006F286C">
      <w:pPr>
        <w:pStyle w:val="Akapitzlist"/>
        <w:numPr>
          <w:ilvl w:val="0"/>
          <w:numId w:val="25"/>
        </w:numPr>
        <w:jc w:val="both"/>
        <w:rPr>
          <w:rFonts w:ascii="Tahoma" w:hAnsi="Tahoma" w:cs="Tahoma"/>
          <w:bCs/>
          <w:sz w:val="20"/>
          <w:szCs w:val="20"/>
        </w:rPr>
      </w:pPr>
      <w:r w:rsidRPr="000D6888">
        <w:rPr>
          <w:rFonts w:ascii="Tahoma" w:hAnsi="Tahoma" w:cs="Tahoma"/>
          <w:bCs/>
          <w:sz w:val="20"/>
          <w:szCs w:val="20"/>
        </w:rPr>
        <w:t>Czy Zamawiający dopuści do przetargu w pozycji 2 system o przestrzeni martwej 2ml i długości 25cm?</w:t>
      </w:r>
    </w:p>
    <w:p w:rsidR="00ED5868" w:rsidRPr="000D6888" w:rsidRDefault="00ED5868" w:rsidP="00ED5868">
      <w:pPr>
        <w:pStyle w:val="Akapitzlist"/>
        <w:ind w:left="720"/>
        <w:rPr>
          <w:rFonts w:ascii="Tahoma" w:hAnsi="Tahoma" w:cs="Tahoma"/>
          <w:b/>
          <w:sz w:val="20"/>
          <w:szCs w:val="20"/>
        </w:rPr>
      </w:pPr>
      <w:r w:rsidRPr="000D6888">
        <w:rPr>
          <w:rFonts w:ascii="Tahoma" w:hAnsi="Tahoma" w:cs="Tahoma"/>
          <w:b/>
          <w:sz w:val="20"/>
          <w:szCs w:val="20"/>
        </w:rPr>
        <w:t xml:space="preserve">Odpowiedź: </w:t>
      </w:r>
      <w:r w:rsidR="003400CF">
        <w:rPr>
          <w:rFonts w:ascii="Tahoma" w:hAnsi="Tahoma" w:cs="Tahoma"/>
          <w:b/>
          <w:sz w:val="20"/>
          <w:szCs w:val="20"/>
        </w:rPr>
        <w:t>Zgodnie z SIWZ</w:t>
      </w:r>
    </w:p>
    <w:p w:rsidR="006F286C" w:rsidRPr="000D6888" w:rsidRDefault="006F286C" w:rsidP="006F286C">
      <w:pPr>
        <w:pStyle w:val="Akapitzlist"/>
        <w:jc w:val="both"/>
        <w:rPr>
          <w:rFonts w:ascii="Tahoma" w:hAnsi="Tahoma" w:cs="Tahoma"/>
          <w:bCs/>
          <w:sz w:val="20"/>
          <w:szCs w:val="20"/>
        </w:rPr>
      </w:pPr>
    </w:p>
    <w:p w:rsidR="006F286C" w:rsidRPr="000D6888" w:rsidRDefault="006F286C" w:rsidP="006F286C">
      <w:pPr>
        <w:pStyle w:val="Akapitzlist"/>
        <w:numPr>
          <w:ilvl w:val="0"/>
          <w:numId w:val="25"/>
        </w:numPr>
        <w:jc w:val="both"/>
        <w:rPr>
          <w:rFonts w:ascii="Tahoma" w:hAnsi="Tahoma" w:cs="Tahoma"/>
          <w:bCs/>
          <w:sz w:val="20"/>
          <w:szCs w:val="20"/>
        </w:rPr>
      </w:pPr>
      <w:r w:rsidRPr="000D6888">
        <w:rPr>
          <w:rFonts w:ascii="Tahoma" w:hAnsi="Tahoma" w:cs="Tahoma"/>
          <w:bCs/>
          <w:sz w:val="20"/>
          <w:szCs w:val="20"/>
        </w:rPr>
        <w:t>Czy Zamawiający dopuści do przetargu w pozycji 4 rampę 4 kranikową z 5 portami bezigłowymi o długości 16cm i przestrzeni martwej 1,4ml?</w:t>
      </w:r>
    </w:p>
    <w:p w:rsidR="00ED5868" w:rsidRPr="000D6888" w:rsidRDefault="00ED5868" w:rsidP="00ED5868">
      <w:pPr>
        <w:pStyle w:val="Akapitzlist"/>
        <w:ind w:left="720"/>
        <w:rPr>
          <w:rFonts w:ascii="Tahoma" w:hAnsi="Tahoma" w:cs="Tahoma"/>
          <w:b/>
          <w:sz w:val="20"/>
          <w:szCs w:val="20"/>
        </w:rPr>
      </w:pPr>
      <w:r w:rsidRPr="000D6888">
        <w:rPr>
          <w:rFonts w:ascii="Tahoma" w:hAnsi="Tahoma" w:cs="Tahoma"/>
          <w:b/>
          <w:sz w:val="20"/>
          <w:szCs w:val="20"/>
        </w:rPr>
        <w:t xml:space="preserve">Odpowiedź: </w:t>
      </w:r>
      <w:r w:rsidR="003400CF">
        <w:rPr>
          <w:rFonts w:ascii="Tahoma" w:hAnsi="Tahoma" w:cs="Tahoma"/>
          <w:b/>
          <w:sz w:val="20"/>
          <w:szCs w:val="20"/>
        </w:rPr>
        <w:t>Dopuszcza</w:t>
      </w:r>
    </w:p>
    <w:p w:rsidR="00B05807" w:rsidRPr="000D6888" w:rsidRDefault="00B05807" w:rsidP="00B05807">
      <w:pPr>
        <w:pStyle w:val="Akapitzlist"/>
        <w:rPr>
          <w:rFonts w:ascii="Tahoma" w:hAnsi="Tahoma" w:cs="Tahoma"/>
          <w:bCs/>
          <w:sz w:val="20"/>
          <w:szCs w:val="20"/>
        </w:rPr>
      </w:pPr>
    </w:p>
    <w:p w:rsidR="00B05807" w:rsidRPr="000D6888" w:rsidRDefault="00B05807" w:rsidP="00B05807">
      <w:pPr>
        <w:jc w:val="both"/>
        <w:rPr>
          <w:rFonts w:ascii="Tahoma" w:hAnsi="Tahoma" w:cs="Tahoma"/>
          <w:bCs/>
          <w:sz w:val="20"/>
          <w:szCs w:val="20"/>
        </w:rPr>
      </w:pPr>
    </w:p>
    <w:p w:rsidR="006F286C" w:rsidRPr="000D6888" w:rsidRDefault="00B05807" w:rsidP="006F286C">
      <w:pPr>
        <w:jc w:val="both"/>
        <w:rPr>
          <w:rFonts w:ascii="Tahoma" w:hAnsi="Tahoma" w:cs="Tahoma"/>
          <w:b/>
          <w:bCs/>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3</w:t>
      </w:r>
    </w:p>
    <w:p w:rsidR="006F286C" w:rsidRPr="000D6888" w:rsidRDefault="006F286C" w:rsidP="006F286C">
      <w:pPr>
        <w:jc w:val="both"/>
        <w:rPr>
          <w:rFonts w:ascii="Tahoma" w:hAnsi="Tahoma" w:cs="Tahoma"/>
          <w:b/>
          <w:bCs/>
          <w:sz w:val="20"/>
          <w:szCs w:val="20"/>
          <w:u w:val="single"/>
        </w:rPr>
      </w:pPr>
      <w:r w:rsidRPr="000D6888">
        <w:rPr>
          <w:rFonts w:ascii="Tahoma" w:hAnsi="Tahoma" w:cs="Tahoma"/>
          <w:b/>
          <w:bCs/>
          <w:sz w:val="20"/>
          <w:szCs w:val="20"/>
          <w:u w:val="single"/>
        </w:rPr>
        <w:t>Dotyczy części nr 95:</w:t>
      </w:r>
    </w:p>
    <w:p w:rsidR="006F286C" w:rsidRPr="000D6888" w:rsidRDefault="006F286C" w:rsidP="006F286C">
      <w:pPr>
        <w:jc w:val="both"/>
        <w:rPr>
          <w:rFonts w:ascii="Tahoma" w:hAnsi="Tahoma" w:cs="Tahoma"/>
          <w:b/>
          <w:bCs/>
          <w:sz w:val="20"/>
          <w:szCs w:val="20"/>
          <w:u w:val="single"/>
        </w:rPr>
      </w:pPr>
    </w:p>
    <w:p w:rsidR="006F286C" w:rsidRPr="000D6888" w:rsidRDefault="006F286C" w:rsidP="00B05807">
      <w:pPr>
        <w:spacing w:after="120" w:line="312" w:lineRule="auto"/>
        <w:jc w:val="both"/>
        <w:rPr>
          <w:rFonts w:ascii="Tahoma" w:hAnsi="Tahoma" w:cs="Tahoma"/>
          <w:sz w:val="20"/>
          <w:szCs w:val="20"/>
        </w:rPr>
      </w:pPr>
      <w:r w:rsidRPr="000D6888">
        <w:rPr>
          <w:rFonts w:ascii="Tahoma" w:hAnsi="Tahoma" w:cs="Tahoma"/>
          <w:sz w:val="20"/>
          <w:szCs w:val="20"/>
        </w:rPr>
        <w:t>Czy Zamawiający dopuści mankiet do szybkich przetoczeń, który całkowicie wykonany jest z przeziernego materiału umożliwiającego podgląd poziomu płynu z każdej strony a nie tylko z przedniej strony jak wymaga tego SIWZ oraz nie ma zapinanych na zamek gumowych elementów, które z czasem twardnieją i pękają, ponieważ wykonany jest z nowoczesnego tworzywa sztucznego nie wymagającego częstej wymiany?</w:t>
      </w:r>
    </w:p>
    <w:p w:rsidR="00ED5868" w:rsidRPr="000D6888" w:rsidRDefault="00ED5868" w:rsidP="00ED5868">
      <w:pPr>
        <w:rPr>
          <w:rFonts w:ascii="Tahoma" w:hAnsi="Tahoma" w:cs="Tahoma"/>
          <w:b/>
          <w:sz w:val="20"/>
          <w:szCs w:val="20"/>
        </w:rPr>
      </w:pPr>
      <w:r w:rsidRPr="000D6888">
        <w:rPr>
          <w:rFonts w:ascii="Tahoma" w:hAnsi="Tahoma" w:cs="Tahoma"/>
          <w:b/>
          <w:sz w:val="20"/>
          <w:szCs w:val="20"/>
        </w:rPr>
        <w:t xml:space="preserve">Odpowiedź: </w:t>
      </w:r>
      <w:r w:rsidR="003400CF">
        <w:rPr>
          <w:rFonts w:ascii="Tahoma" w:hAnsi="Tahoma" w:cs="Tahoma"/>
          <w:b/>
          <w:sz w:val="20"/>
          <w:szCs w:val="20"/>
        </w:rPr>
        <w:t>Dopuszcza</w:t>
      </w:r>
    </w:p>
    <w:p w:rsidR="00ED5868" w:rsidRPr="000D6888" w:rsidRDefault="00ED5868" w:rsidP="00B05807">
      <w:pPr>
        <w:spacing w:after="120" w:line="312" w:lineRule="auto"/>
        <w:jc w:val="both"/>
        <w:rPr>
          <w:rFonts w:ascii="Tahoma" w:hAnsi="Tahoma" w:cs="Tahoma"/>
          <w:sz w:val="20"/>
          <w:szCs w:val="20"/>
        </w:rPr>
      </w:pPr>
    </w:p>
    <w:p w:rsidR="006F286C" w:rsidRPr="000D6888" w:rsidRDefault="006F286C" w:rsidP="00C46F05">
      <w:pPr>
        <w:rPr>
          <w:rFonts w:ascii="Tahoma" w:hAnsi="Tahoma" w:cs="Tahoma"/>
          <w:b/>
          <w:sz w:val="20"/>
          <w:szCs w:val="20"/>
          <w:u w:val="single"/>
        </w:rPr>
      </w:pPr>
      <w:r w:rsidRPr="000D6888">
        <w:rPr>
          <w:rFonts w:ascii="Tahoma" w:hAnsi="Tahoma" w:cs="Tahoma"/>
          <w:b/>
          <w:sz w:val="20"/>
          <w:szCs w:val="20"/>
          <w:u w:val="single"/>
        </w:rPr>
        <w:t>Zapytanie nr 7</w:t>
      </w:r>
    </w:p>
    <w:p w:rsidR="00B05807" w:rsidRPr="000D6888" w:rsidRDefault="00B05807"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6F286C" w:rsidRPr="000D6888" w:rsidRDefault="006F286C" w:rsidP="006F286C">
      <w:pPr>
        <w:rPr>
          <w:rFonts w:ascii="Tahoma" w:hAnsi="Tahoma" w:cs="Tahoma"/>
          <w:sz w:val="20"/>
          <w:szCs w:val="20"/>
        </w:rPr>
      </w:pPr>
      <w:r w:rsidRPr="000D6888">
        <w:rPr>
          <w:rFonts w:ascii="Tahoma" w:hAnsi="Tahoma" w:cs="Tahoma"/>
          <w:sz w:val="20"/>
          <w:szCs w:val="20"/>
        </w:rPr>
        <w:t>Pytania do SIWZ:</w:t>
      </w:r>
    </w:p>
    <w:p w:rsidR="006F286C" w:rsidRPr="000D6888" w:rsidRDefault="006F286C" w:rsidP="006F286C">
      <w:pPr>
        <w:rPr>
          <w:rFonts w:ascii="Tahoma" w:hAnsi="Tahoma" w:cs="Tahoma"/>
          <w:sz w:val="20"/>
          <w:szCs w:val="20"/>
        </w:rPr>
      </w:pPr>
      <w:r w:rsidRPr="000D6888">
        <w:rPr>
          <w:rFonts w:ascii="Tahoma" w:hAnsi="Tahoma" w:cs="Tahoma"/>
          <w:sz w:val="20"/>
          <w:szCs w:val="20"/>
        </w:rPr>
        <w:t>Zadanie nr 21</w:t>
      </w:r>
    </w:p>
    <w:p w:rsidR="006F286C" w:rsidRPr="000D6888" w:rsidRDefault="006F286C" w:rsidP="00B05807">
      <w:pPr>
        <w:spacing w:after="160" w:line="259" w:lineRule="auto"/>
        <w:contextualSpacing/>
        <w:rPr>
          <w:rFonts w:ascii="Tahoma" w:hAnsi="Tahoma" w:cs="Tahoma"/>
          <w:sz w:val="20"/>
          <w:szCs w:val="20"/>
        </w:rPr>
      </w:pPr>
      <w:r w:rsidRPr="000D6888">
        <w:rPr>
          <w:rFonts w:ascii="Tahoma" w:hAnsi="Tahoma" w:cs="Tahoma"/>
          <w:sz w:val="20"/>
          <w:szCs w:val="20"/>
        </w:rPr>
        <w:t xml:space="preserve">Czy Zamawiający dopuści zaoferowanie zestawu do nadłonowego drenażu pęcherza moczowego składającego się z kaniuli punkcyjnej rozdzieranej 14CH/ 4,7 mm, cewnika wykonanego z poliuretanu o długości 29,5 cm,  z oznakowaniem długości,  </w:t>
      </w:r>
    </w:p>
    <w:p w:rsidR="006F286C" w:rsidRPr="000D6888" w:rsidRDefault="006F286C" w:rsidP="00B05807">
      <w:pPr>
        <w:rPr>
          <w:rFonts w:ascii="Tahoma" w:hAnsi="Tahoma" w:cs="Tahoma"/>
          <w:sz w:val="20"/>
          <w:szCs w:val="20"/>
        </w:rPr>
      </w:pPr>
      <w:r w:rsidRPr="000D6888">
        <w:rPr>
          <w:rFonts w:ascii="Tahoma" w:hAnsi="Tahoma" w:cs="Tahoma"/>
          <w:sz w:val="20"/>
          <w:szCs w:val="20"/>
        </w:rPr>
        <w:t>z otworami bocznymi, zawiniętym końcem, kranika trójdrożnego, łącznika do worka  na mocz, zaciskami do mocowania cewnika do skóry, skalpela.</w:t>
      </w:r>
    </w:p>
    <w:p w:rsidR="00ED5868" w:rsidRPr="000D6888" w:rsidRDefault="00ED5868" w:rsidP="00ED5868">
      <w:pPr>
        <w:rPr>
          <w:rFonts w:ascii="Tahoma" w:hAnsi="Tahoma" w:cs="Tahoma"/>
          <w:b/>
          <w:sz w:val="20"/>
          <w:szCs w:val="20"/>
        </w:rPr>
      </w:pPr>
      <w:r w:rsidRPr="000D6888">
        <w:rPr>
          <w:rFonts w:ascii="Tahoma" w:hAnsi="Tahoma" w:cs="Tahoma"/>
          <w:b/>
          <w:sz w:val="20"/>
          <w:szCs w:val="20"/>
        </w:rPr>
        <w:t xml:space="preserve">Odpowiedź: </w:t>
      </w:r>
      <w:r w:rsidR="00997D7B">
        <w:rPr>
          <w:rFonts w:ascii="Tahoma" w:hAnsi="Tahoma" w:cs="Tahoma"/>
          <w:b/>
          <w:sz w:val="20"/>
          <w:szCs w:val="20"/>
        </w:rPr>
        <w:t>Nie</w:t>
      </w:r>
    </w:p>
    <w:p w:rsidR="00B05807" w:rsidRPr="000D6888" w:rsidRDefault="00B05807" w:rsidP="00B05807">
      <w:pPr>
        <w:rPr>
          <w:rFonts w:ascii="Tahoma" w:hAnsi="Tahoma" w:cs="Tahoma"/>
          <w:sz w:val="20"/>
          <w:szCs w:val="20"/>
        </w:rPr>
      </w:pPr>
    </w:p>
    <w:p w:rsidR="00B05807" w:rsidRPr="000D6888" w:rsidRDefault="00B05807" w:rsidP="00B05807">
      <w:pPr>
        <w:rPr>
          <w:rFonts w:ascii="Tahoma" w:hAnsi="Tahoma" w:cs="Tahoma"/>
          <w:sz w:val="20"/>
          <w:szCs w:val="20"/>
        </w:rPr>
      </w:pPr>
    </w:p>
    <w:p w:rsidR="00B05807" w:rsidRPr="000D6888" w:rsidRDefault="00B05807" w:rsidP="00B05807">
      <w:pPr>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6F286C" w:rsidRPr="000D6888" w:rsidRDefault="006F286C" w:rsidP="006F286C">
      <w:pPr>
        <w:rPr>
          <w:rFonts w:ascii="Tahoma" w:hAnsi="Tahoma" w:cs="Tahoma"/>
          <w:sz w:val="20"/>
          <w:szCs w:val="20"/>
        </w:rPr>
      </w:pPr>
      <w:r w:rsidRPr="000D6888">
        <w:rPr>
          <w:rFonts w:ascii="Tahoma" w:hAnsi="Tahoma" w:cs="Tahoma"/>
          <w:sz w:val="20"/>
          <w:szCs w:val="20"/>
        </w:rPr>
        <w:t>Zadanie nr 99</w:t>
      </w:r>
    </w:p>
    <w:p w:rsidR="006F286C" w:rsidRPr="000D6888" w:rsidRDefault="006F286C" w:rsidP="006F286C">
      <w:pPr>
        <w:pStyle w:val="Akapitzlist"/>
        <w:numPr>
          <w:ilvl w:val="0"/>
          <w:numId w:val="26"/>
        </w:numPr>
        <w:spacing w:after="160" w:line="259" w:lineRule="auto"/>
        <w:contextualSpacing/>
        <w:rPr>
          <w:rFonts w:ascii="Tahoma" w:hAnsi="Tahoma" w:cs="Tahoma"/>
          <w:sz w:val="20"/>
          <w:szCs w:val="20"/>
        </w:rPr>
      </w:pPr>
      <w:r w:rsidRPr="000D6888">
        <w:rPr>
          <w:rFonts w:ascii="Tahoma" w:hAnsi="Tahoma" w:cs="Tahoma"/>
          <w:sz w:val="20"/>
          <w:szCs w:val="20"/>
        </w:rPr>
        <w:t>Czy Zamawiający w pozycji 2 Zadania nr 99 dopuści zaoferowanie pętli o długości 240 cm, heksagonalnej 20-25-32, końcówka standardowa.</w:t>
      </w:r>
    </w:p>
    <w:p w:rsidR="0031023D" w:rsidRPr="000D6888" w:rsidRDefault="0031023D" w:rsidP="0031023D">
      <w:pPr>
        <w:pStyle w:val="Akapitzlist"/>
        <w:ind w:left="720"/>
        <w:rPr>
          <w:rFonts w:ascii="Tahoma" w:hAnsi="Tahoma" w:cs="Tahoma"/>
          <w:b/>
          <w:sz w:val="20"/>
          <w:szCs w:val="20"/>
        </w:rPr>
      </w:pPr>
      <w:r w:rsidRPr="000D6888">
        <w:rPr>
          <w:rFonts w:ascii="Tahoma" w:hAnsi="Tahoma" w:cs="Tahoma"/>
          <w:b/>
          <w:sz w:val="20"/>
          <w:szCs w:val="20"/>
        </w:rPr>
        <w:t xml:space="preserve">Odpowiedź: </w:t>
      </w:r>
      <w:r w:rsidR="00997D7B">
        <w:rPr>
          <w:rFonts w:ascii="Tahoma" w:hAnsi="Tahoma" w:cs="Tahoma"/>
          <w:b/>
          <w:sz w:val="20"/>
          <w:szCs w:val="20"/>
        </w:rPr>
        <w:t>Zgodnie z SIWZ</w:t>
      </w:r>
    </w:p>
    <w:p w:rsidR="0031023D" w:rsidRPr="000D6888" w:rsidRDefault="0031023D" w:rsidP="0031023D">
      <w:pPr>
        <w:pStyle w:val="Akapitzlist"/>
        <w:spacing w:after="160" w:line="259" w:lineRule="auto"/>
        <w:ind w:left="720"/>
        <w:contextualSpacing/>
        <w:rPr>
          <w:rFonts w:ascii="Tahoma" w:hAnsi="Tahoma" w:cs="Tahoma"/>
          <w:sz w:val="20"/>
          <w:szCs w:val="20"/>
        </w:rPr>
      </w:pPr>
    </w:p>
    <w:p w:rsidR="006F286C" w:rsidRPr="000D6888" w:rsidRDefault="006F286C" w:rsidP="006F286C">
      <w:pPr>
        <w:pStyle w:val="Akapitzlist"/>
        <w:rPr>
          <w:rFonts w:ascii="Tahoma" w:hAnsi="Tahoma" w:cs="Tahoma"/>
          <w:sz w:val="20"/>
          <w:szCs w:val="20"/>
        </w:rPr>
      </w:pPr>
    </w:p>
    <w:p w:rsidR="006F286C" w:rsidRPr="000D6888" w:rsidRDefault="006F286C" w:rsidP="006F286C">
      <w:pPr>
        <w:pStyle w:val="Akapitzlist"/>
        <w:numPr>
          <w:ilvl w:val="0"/>
          <w:numId w:val="26"/>
        </w:numPr>
        <w:spacing w:after="160" w:line="259" w:lineRule="auto"/>
        <w:contextualSpacing/>
        <w:rPr>
          <w:rFonts w:ascii="Tahoma" w:hAnsi="Tahoma" w:cs="Tahoma"/>
          <w:sz w:val="20"/>
          <w:szCs w:val="20"/>
        </w:rPr>
      </w:pPr>
      <w:r w:rsidRPr="000D6888">
        <w:rPr>
          <w:rFonts w:ascii="Tahoma" w:hAnsi="Tahoma" w:cs="Tahoma"/>
          <w:sz w:val="20"/>
          <w:szCs w:val="20"/>
        </w:rPr>
        <w:t xml:space="preserve">Czy Zamawiający w pozycji 4 Zadania nr 99 dopuści zaoferowanie kleszczy </w:t>
      </w:r>
    </w:p>
    <w:p w:rsidR="006F286C" w:rsidRPr="000D6888" w:rsidRDefault="006F286C" w:rsidP="006F286C">
      <w:pPr>
        <w:pStyle w:val="Akapitzlist"/>
        <w:rPr>
          <w:rFonts w:ascii="Tahoma" w:hAnsi="Tahoma" w:cs="Tahoma"/>
          <w:sz w:val="20"/>
          <w:szCs w:val="20"/>
        </w:rPr>
      </w:pPr>
      <w:r w:rsidRPr="000D6888">
        <w:rPr>
          <w:rFonts w:ascii="Tahoma" w:hAnsi="Tahoma" w:cs="Tahoma"/>
          <w:sz w:val="20"/>
          <w:szCs w:val="20"/>
        </w:rPr>
        <w:t>o przekroju 2,8 mm.</w:t>
      </w:r>
    </w:p>
    <w:p w:rsidR="0031023D" w:rsidRPr="000D6888" w:rsidRDefault="0031023D" w:rsidP="0031023D">
      <w:pPr>
        <w:rPr>
          <w:rFonts w:ascii="Tahoma" w:hAnsi="Tahoma" w:cs="Tahoma"/>
          <w:b/>
          <w:sz w:val="20"/>
          <w:szCs w:val="20"/>
        </w:rPr>
      </w:pPr>
      <w:r w:rsidRPr="000D6888">
        <w:rPr>
          <w:rFonts w:ascii="Tahoma" w:hAnsi="Tahoma" w:cs="Tahoma"/>
          <w:b/>
          <w:sz w:val="20"/>
          <w:szCs w:val="20"/>
        </w:rPr>
        <w:lastRenderedPageBreak/>
        <w:t xml:space="preserve">             Odpowiedź: </w:t>
      </w:r>
      <w:r w:rsidR="00997D7B">
        <w:rPr>
          <w:rFonts w:ascii="Tahoma" w:hAnsi="Tahoma" w:cs="Tahoma"/>
          <w:b/>
          <w:sz w:val="20"/>
          <w:szCs w:val="20"/>
        </w:rPr>
        <w:t>Zgodnie z SIWZ</w:t>
      </w:r>
    </w:p>
    <w:p w:rsidR="0031023D" w:rsidRPr="000D6888" w:rsidRDefault="0031023D" w:rsidP="006F286C">
      <w:pPr>
        <w:pStyle w:val="Akapitzlist"/>
        <w:rPr>
          <w:rFonts w:ascii="Tahoma" w:hAnsi="Tahoma" w:cs="Tahoma"/>
          <w:sz w:val="20"/>
          <w:szCs w:val="20"/>
        </w:rPr>
      </w:pPr>
    </w:p>
    <w:p w:rsidR="006F286C" w:rsidRPr="000D6888" w:rsidRDefault="006F286C" w:rsidP="00C46F05">
      <w:pPr>
        <w:rPr>
          <w:rFonts w:ascii="Tahoma" w:hAnsi="Tahoma" w:cs="Tahoma"/>
          <w:b/>
          <w:sz w:val="20"/>
          <w:szCs w:val="20"/>
          <w:u w:val="single"/>
        </w:rPr>
      </w:pPr>
    </w:p>
    <w:p w:rsidR="006F286C" w:rsidRPr="000D6888" w:rsidRDefault="006F286C" w:rsidP="00C46F05">
      <w:pPr>
        <w:rPr>
          <w:rFonts w:ascii="Tahoma" w:hAnsi="Tahoma" w:cs="Tahoma"/>
          <w:b/>
          <w:sz w:val="20"/>
          <w:szCs w:val="20"/>
          <w:u w:val="single"/>
        </w:rPr>
      </w:pPr>
      <w:r w:rsidRPr="000D6888">
        <w:rPr>
          <w:rFonts w:ascii="Tahoma" w:hAnsi="Tahoma" w:cs="Tahoma"/>
          <w:b/>
          <w:sz w:val="20"/>
          <w:szCs w:val="20"/>
          <w:u w:val="single"/>
        </w:rPr>
        <w:t>Zapytanie nr 8</w:t>
      </w:r>
    </w:p>
    <w:p w:rsidR="00B05807" w:rsidRPr="000D6888" w:rsidRDefault="00B05807" w:rsidP="004A2306">
      <w:pPr>
        <w:rPr>
          <w:rFonts w:ascii="Tahoma" w:hAnsi="Tahoma" w:cs="Tahoma"/>
          <w:b/>
          <w:sz w:val="20"/>
          <w:szCs w:val="20"/>
          <w:lang w:val="pl-PL" w:eastAsia="pl-PL"/>
        </w:rPr>
      </w:pPr>
      <w:r w:rsidRPr="000D6888">
        <w:rPr>
          <w:rFonts w:ascii="Tahoma" w:hAnsi="Tahoma" w:cs="Tahoma"/>
          <w:b/>
          <w:sz w:val="20"/>
          <w:szCs w:val="20"/>
          <w:lang w:val="pl-PL" w:eastAsia="pl-PL"/>
        </w:rPr>
        <w:t xml:space="preserve">Pytanie nr </w:t>
      </w:r>
      <w:r w:rsidR="00D24CB5">
        <w:rPr>
          <w:rFonts w:ascii="Tahoma" w:hAnsi="Tahoma" w:cs="Tahoma"/>
          <w:b/>
          <w:sz w:val="20"/>
          <w:szCs w:val="20"/>
          <w:lang w:val="pl-PL" w:eastAsia="pl-PL"/>
        </w:rPr>
        <w:t>1</w:t>
      </w:r>
    </w:p>
    <w:p w:rsidR="004A2306" w:rsidRPr="000D6888" w:rsidRDefault="004A2306" w:rsidP="004A2306">
      <w:pPr>
        <w:rPr>
          <w:rFonts w:ascii="Tahoma" w:hAnsi="Tahoma" w:cs="Tahoma"/>
          <w:sz w:val="20"/>
          <w:szCs w:val="20"/>
          <w:u w:val="single"/>
        </w:rPr>
      </w:pPr>
      <w:r w:rsidRPr="000D6888">
        <w:rPr>
          <w:rFonts w:ascii="Tahoma" w:hAnsi="Tahoma" w:cs="Tahoma"/>
          <w:sz w:val="20"/>
          <w:szCs w:val="20"/>
          <w:u w:val="single"/>
        </w:rPr>
        <w:t>– dotyczy Zadania nr 89 poz.1</w:t>
      </w:r>
    </w:p>
    <w:p w:rsidR="004A2306" w:rsidRPr="000D6888" w:rsidRDefault="004A2306" w:rsidP="004A2306">
      <w:pPr>
        <w:rPr>
          <w:rFonts w:ascii="Tahoma" w:hAnsi="Tahoma" w:cs="Tahoma"/>
          <w:sz w:val="20"/>
          <w:szCs w:val="20"/>
        </w:rPr>
      </w:pPr>
      <w:r w:rsidRPr="000D6888">
        <w:rPr>
          <w:rFonts w:ascii="Tahoma" w:hAnsi="Tahoma" w:cs="Tahoma"/>
          <w:sz w:val="20"/>
          <w:szCs w:val="20"/>
        </w:rPr>
        <w:t>Zwracamy się z prośbą o dopuszczenie sterylnego fartucha chirurgicznego wykonanego z pięciowarstwowej włókniny SMMMS o minimalnej gramaturze 35 g/m</w:t>
      </w:r>
      <w:r w:rsidRPr="000D6888">
        <w:rPr>
          <w:rFonts w:ascii="Tahoma" w:hAnsi="Tahoma" w:cs="Tahoma"/>
          <w:color w:val="000000"/>
          <w:sz w:val="20"/>
          <w:szCs w:val="20"/>
        </w:rPr>
        <w:t xml:space="preserve">², wzmacniany wewnętrznie z przodu na klatce piersiowej na długości 100cm i na ¾ rękawów laminatem </w:t>
      </w:r>
      <w:r w:rsidRPr="000D6888">
        <w:rPr>
          <w:rFonts w:ascii="Tahoma" w:hAnsi="Tahoma" w:cs="Tahoma"/>
          <w:sz w:val="20"/>
          <w:szCs w:val="20"/>
        </w:rPr>
        <w:t>mikroporowatego</w:t>
      </w:r>
      <w:r w:rsidRPr="000D6888">
        <w:rPr>
          <w:rFonts w:ascii="Tahoma" w:hAnsi="Tahoma" w:cs="Tahoma"/>
          <w:color w:val="000000"/>
          <w:sz w:val="20"/>
          <w:szCs w:val="20"/>
        </w:rPr>
        <w:t xml:space="preserve"> paroprzepuszczalnego polietylenu i polipropylenu o minimalnej gramaturze</w:t>
      </w:r>
      <w:r w:rsidRPr="000D6888">
        <w:rPr>
          <w:rFonts w:ascii="Tahoma" w:hAnsi="Tahoma" w:cs="Tahoma"/>
          <w:color w:val="FF0000"/>
          <w:sz w:val="20"/>
          <w:szCs w:val="20"/>
        </w:rPr>
        <w:t xml:space="preserve"> </w:t>
      </w:r>
      <w:r w:rsidRPr="000D6888">
        <w:rPr>
          <w:rFonts w:ascii="Tahoma" w:hAnsi="Tahoma" w:cs="Tahoma"/>
          <w:sz w:val="20"/>
          <w:szCs w:val="20"/>
        </w:rPr>
        <w:t xml:space="preserve">40g/m²? </w:t>
      </w:r>
    </w:p>
    <w:p w:rsidR="0031023D" w:rsidRPr="000D6888" w:rsidRDefault="0031023D" w:rsidP="0031023D">
      <w:pPr>
        <w:rPr>
          <w:rFonts w:ascii="Tahoma" w:hAnsi="Tahoma" w:cs="Tahoma"/>
          <w:b/>
          <w:sz w:val="20"/>
          <w:szCs w:val="20"/>
        </w:rPr>
      </w:pPr>
      <w:r w:rsidRPr="000D6888">
        <w:rPr>
          <w:rFonts w:ascii="Tahoma" w:hAnsi="Tahoma" w:cs="Tahoma"/>
          <w:b/>
          <w:sz w:val="20"/>
          <w:szCs w:val="20"/>
        </w:rPr>
        <w:t xml:space="preserve">Odpowiedź: </w:t>
      </w:r>
      <w:r w:rsidR="00C6274B">
        <w:rPr>
          <w:rFonts w:ascii="Tahoma" w:hAnsi="Tahoma" w:cs="Tahoma"/>
          <w:b/>
          <w:sz w:val="20"/>
          <w:szCs w:val="20"/>
        </w:rPr>
        <w:t>Dopuszcza</w:t>
      </w:r>
    </w:p>
    <w:p w:rsidR="004A2306" w:rsidRPr="000D6888" w:rsidRDefault="004A2306" w:rsidP="004A2306">
      <w:pPr>
        <w:rPr>
          <w:rFonts w:ascii="Tahoma" w:hAnsi="Tahoma" w:cs="Tahoma"/>
          <w:sz w:val="20"/>
          <w:szCs w:val="20"/>
        </w:rPr>
      </w:pPr>
    </w:p>
    <w:p w:rsidR="004A2306" w:rsidRPr="000D6888" w:rsidRDefault="00B05807" w:rsidP="004A2306">
      <w:pPr>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4A2306" w:rsidRPr="000D6888" w:rsidRDefault="004A2306" w:rsidP="004A2306">
      <w:pPr>
        <w:rPr>
          <w:rFonts w:ascii="Tahoma" w:hAnsi="Tahoma" w:cs="Tahoma"/>
          <w:sz w:val="20"/>
          <w:szCs w:val="20"/>
          <w:u w:val="single"/>
        </w:rPr>
      </w:pPr>
      <w:r w:rsidRPr="000D6888">
        <w:rPr>
          <w:rFonts w:ascii="Tahoma" w:hAnsi="Tahoma" w:cs="Tahoma"/>
          <w:sz w:val="20"/>
          <w:szCs w:val="20"/>
          <w:u w:val="single"/>
        </w:rPr>
        <w:t>– dotyczy Zadania nr 89 poz.2</w:t>
      </w:r>
    </w:p>
    <w:p w:rsidR="004A2306" w:rsidRPr="000D6888" w:rsidRDefault="004A2306" w:rsidP="004A2306">
      <w:pPr>
        <w:rPr>
          <w:rFonts w:ascii="Tahoma" w:hAnsi="Tahoma" w:cs="Tahoma"/>
          <w:sz w:val="20"/>
          <w:szCs w:val="20"/>
        </w:rPr>
      </w:pPr>
      <w:r w:rsidRPr="000D6888">
        <w:rPr>
          <w:rFonts w:ascii="Tahoma" w:hAnsi="Tahoma" w:cs="Tahoma"/>
          <w:sz w:val="20"/>
          <w:szCs w:val="20"/>
        </w:rPr>
        <w:t>Zwracamy się z prośbą o dopuszczenie sterylnego fartucha chirurgicznego j</w:t>
      </w:r>
      <w:r w:rsidRPr="000D6888">
        <w:rPr>
          <w:rFonts w:ascii="Tahoma" w:hAnsi="Tahoma" w:cs="Tahoma"/>
          <w:color w:val="000000"/>
          <w:sz w:val="20"/>
          <w:szCs w:val="20"/>
        </w:rPr>
        <w:t xml:space="preserve">ednorazowego z włókniny typu Spunlace (Sontara) o gramaturze  68 g/m², wzmocnienie z „oddychającego” laminatu folii PE i włókniny umiejscowione w przedzie fartucha i  na powierzchni ¾ rękawów.  Rękawy  zakończone mankietem z dzianiny poliestrowej. </w:t>
      </w:r>
      <w:r w:rsidRPr="000D6888">
        <w:rPr>
          <w:rFonts w:ascii="Tahoma" w:hAnsi="Tahoma" w:cs="Tahoma"/>
          <w:b/>
          <w:color w:val="000000"/>
          <w:sz w:val="20"/>
          <w:szCs w:val="20"/>
        </w:rPr>
        <w:t xml:space="preserve"> </w:t>
      </w:r>
      <w:r w:rsidRPr="000D6888">
        <w:rPr>
          <w:rFonts w:ascii="Tahoma" w:hAnsi="Tahoma" w:cs="Tahoma"/>
          <w:color w:val="000000"/>
          <w:sz w:val="20"/>
          <w:szCs w:val="20"/>
        </w:rPr>
        <w:t>Troki umiejscowione w kartoniku gwarantującym zachowanie jałowości w czasie wiązania. Oznaczenie rozmiaru w postaci metki. Zapakowany wewnętrznie w serwetę włókninową  (60x60cm) wraz z 2. chłonnymi ręcznikami. Dwie samoprzylepne naklejki transferowe zawierające nazwę dostawcy,  nr serii i datę ważności na opakowaniu jednostkowym - kopercie typu folia/papier, pakowane po 25 sztuk najpierw w worek foliowy, potem w karton?</w:t>
      </w:r>
    </w:p>
    <w:p w:rsidR="00C6274B" w:rsidRPr="000D6888" w:rsidRDefault="00C6274B" w:rsidP="00C6274B">
      <w:pPr>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4A2306" w:rsidRPr="000D6888" w:rsidRDefault="004A2306" w:rsidP="004A2306">
      <w:pPr>
        <w:rPr>
          <w:rFonts w:ascii="Tahoma" w:hAnsi="Tahoma" w:cs="Tahoma"/>
          <w:sz w:val="20"/>
          <w:szCs w:val="20"/>
        </w:rPr>
      </w:pPr>
    </w:p>
    <w:p w:rsidR="004A2306" w:rsidRPr="000D6888" w:rsidRDefault="004A2306" w:rsidP="004A2306">
      <w:pPr>
        <w:rPr>
          <w:rFonts w:ascii="Tahoma" w:hAnsi="Tahoma" w:cs="Tahoma"/>
          <w:sz w:val="20"/>
          <w:szCs w:val="20"/>
        </w:rPr>
      </w:pPr>
    </w:p>
    <w:p w:rsidR="00B05807" w:rsidRPr="000D6888" w:rsidRDefault="00B05807" w:rsidP="004A2306">
      <w:pPr>
        <w:rPr>
          <w:rFonts w:ascii="Tahoma" w:hAnsi="Tahoma" w:cs="Tahoma"/>
          <w:b/>
          <w:sz w:val="20"/>
          <w:szCs w:val="20"/>
          <w:lang w:val="pl-PL" w:eastAsia="pl-PL"/>
        </w:rPr>
      </w:pPr>
      <w:r w:rsidRPr="000D6888">
        <w:rPr>
          <w:rFonts w:ascii="Tahoma" w:hAnsi="Tahoma" w:cs="Tahoma"/>
          <w:b/>
          <w:sz w:val="20"/>
          <w:szCs w:val="20"/>
          <w:lang w:val="pl-PL" w:eastAsia="pl-PL"/>
        </w:rPr>
        <w:t xml:space="preserve">Pytanie nr </w:t>
      </w:r>
      <w:r w:rsidR="00D24CB5">
        <w:rPr>
          <w:rFonts w:ascii="Tahoma" w:hAnsi="Tahoma" w:cs="Tahoma"/>
          <w:b/>
          <w:sz w:val="20"/>
          <w:szCs w:val="20"/>
          <w:lang w:val="pl-PL" w:eastAsia="pl-PL"/>
        </w:rPr>
        <w:t>3</w:t>
      </w:r>
    </w:p>
    <w:p w:rsidR="004A2306" w:rsidRPr="000D6888" w:rsidRDefault="004A2306" w:rsidP="004A2306">
      <w:pPr>
        <w:rPr>
          <w:rFonts w:ascii="Tahoma" w:hAnsi="Tahoma" w:cs="Tahoma"/>
          <w:sz w:val="20"/>
          <w:szCs w:val="20"/>
          <w:u w:val="single"/>
        </w:rPr>
      </w:pPr>
      <w:r w:rsidRPr="000D6888">
        <w:rPr>
          <w:rFonts w:ascii="Tahoma" w:hAnsi="Tahoma" w:cs="Tahoma"/>
          <w:sz w:val="20"/>
          <w:szCs w:val="20"/>
          <w:u w:val="single"/>
        </w:rPr>
        <w:t>– dotyczy Zadania nr 89 poz.3</w:t>
      </w:r>
    </w:p>
    <w:p w:rsidR="004A2306" w:rsidRPr="000D6888" w:rsidRDefault="004A2306" w:rsidP="004A2306">
      <w:pPr>
        <w:rPr>
          <w:rFonts w:ascii="Tahoma" w:hAnsi="Tahoma" w:cs="Tahoma"/>
          <w:sz w:val="20"/>
          <w:szCs w:val="20"/>
        </w:rPr>
      </w:pPr>
      <w:r w:rsidRPr="000D6888">
        <w:rPr>
          <w:rFonts w:ascii="Tahoma" w:hAnsi="Tahoma" w:cs="Tahoma"/>
          <w:sz w:val="20"/>
          <w:szCs w:val="20"/>
        </w:rPr>
        <w:t>Zwracamy się z prośbą o dopuszczenie sterylnego fartucha chirurgicznego wykonanego z pięciowarstwowej włókniny SMMMS o minimalnej gramaturze 35 g/m</w:t>
      </w:r>
      <w:r w:rsidRPr="000D6888">
        <w:rPr>
          <w:rFonts w:ascii="Tahoma" w:hAnsi="Tahoma" w:cs="Tahoma"/>
          <w:color w:val="000000"/>
          <w:sz w:val="20"/>
          <w:szCs w:val="20"/>
        </w:rPr>
        <w:t>², sterylizowanego tlenkiem etylenu</w:t>
      </w:r>
      <w:r w:rsidRPr="000D6888">
        <w:rPr>
          <w:rFonts w:ascii="Tahoma" w:hAnsi="Tahoma" w:cs="Tahoma"/>
          <w:sz w:val="20"/>
          <w:szCs w:val="20"/>
        </w:rPr>
        <w:t xml:space="preserve">? </w:t>
      </w:r>
    </w:p>
    <w:p w:rsidR="00C6274B" w:rsidRPr="000D6888" w:rsidRDefault="00C6274B" w:rsidP="00C6274B">
      <w:pPr>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4A2306" w:rsidRPr="000D6888" w:rsidRDefault="004A2306" w:rsidP="004A2306">
      <w:pPr>
        <w:rPr>
          <w:rFonts w:ascii="Tahoma" w:hAnsi="Tahoma" w:cs="Tahoma"/>
          <w:sz w:val="20"/>
          <w:szCs w:val="20"/>
        </w:rPr>
      </w:pPr>
    </w:p>
    <w:p w:rsidR="004A2306" w:rsidRPr="000D6888" w:rsidRDefault="004A2306" w:rsidP="004A2306">
      <w:pPr>
        <w:rPr>
          <w:rFonts w:ascii="Tahoma" w:hAnsi="Tahoma" w:cs="Tahoma"/>
          <w:sz w:val="20"/>
          <w:szCs w:val="20"/>
        </w:rPr>
      </w:pPr>
    </w:p>
    <w:p w:rsidR="00B05807" w:rsidRPr="000D6888" w:rsidRDefault="00B05807" w:rsidP="004A2306">
      <w:pPr>
        <w:rPr>
          <w:rFonts w:ascii="Tahoma" w:hAnsi="Tahoma" w:cs="Tahoma"/>
          <w:b/>
          <w:sz w:val="20"/>
          <w:szCs w:val="20"/>
          <w:lang w:val="pl-PL" w:eastAsia="pl-PL"/>
        </w:rPr>
      </w:pPr>
      <w:r w:rsidRPr="000D6888">
        <w:rPr>
          <w:rFonts w:ascii="Tahoma" w:hAnsi="Tahoma" w:cs="Tahoma"/>
          <w:b/>
          <w:sz w:val="20"/>
          <w:szCs w:val="20"/>
          <w:lang w:val="pl-PL" w:eastAsia="pl-PL"/>
        </w:rPr>
        <w:t xml:space="preserve">Pytanie nr </w:t>
      </w:r>
      <w:r w:rsidR="00D24CB5">
        <w:rPr>
          <w:rFonts w:ascii="Tahoma" w:hAnsi="Tahoma" w:cs="Tahoma"/>
          <w:b/>
          <w:sz w:val="20"/>
          <w:szCs w:val="20"/>
          <w:lang w:val="pl-PL" w:eastAsia="pl-PL"/>
        </w:rPr>
        <w:t>4</w:t>
      </w:r>
    </w:p>
    <w:p w:rsidR="004A2306" w:rsidRPr="000D6888" w:rsidRDefault="004A2306" w:rsidP="004A2306">
      <w:pPr>
        <w:rPr>
          <w:rFonts w:ascii="Tahoma" w:hAnsi="Tahoma" w:cs="Tahoma"/>
          <w:sz w:val="20"/>
          <w:szCs w:val="20"/>
          <w:u w:val="single"/>
        </w:rPr>
      </w:pPr>
      <w:r w:rsidRPr="000D6888">
        <w:rPr>
          <w:rFonts w:ascii="Tahoma" w:hAnsi="Tahoma" w:cs="Tahoma"/>
          <w:sz w:val="20"/>
          <w:szCs w:val="20"/>
          <w:u w:val="single"/>
        </w:rPr>
        <w:t>– dotyczy Zadania nr 98 poz.1</w:t>
      </w:r>
    </w:p>
    <w:p w:rsidR="004A2306" w:rsidRPr="000D6888" w:rsidRDefault="004A2306" w:rsidP="004A2306">
      <w:pPr>
        <w:rPr>
          <w:rFonts w:ascii="Tahoma" w:hAnsi="Tahoma" w:cs="Tahoma"/>
          <w:sz w:val="20"/>
          <w:szCs w:val="20"/>
        </w:rPr>
      </w:pPr>
      <w:r w:rsidRPr="000D6888">
        <w:rPr>
          <w:rFonts w:ascii="Tahoma" w:hAnsi="Tahoma" w:cs="Tahoma"/>
          <w:sz w:val="20"/>
          <w:szCs w:val="20"/>
        </w:rPr>
        <w:t>Zwracamy się z prośbą o dopuszczenie pościeli jednorazowej o gramaturze 20g/m2 w kolorze zielonym. Skład kompletu prześcieradło: 150x200cm, poszwa 150x210cm, poszewka 80 x 70cm?</w:t>
      </w:r>
    </w:p>
    <w:p w:rsidR="0031023D" w:rsidRPr="000D6888" w:rsidRDefault="0031023D" w:rsidP="0031023D">
      <w:pPr>
        <w:rPr>
          <w:rFonts w:ascii="Tahoma" w:hAnsi="Tahoma" w:cs="Tahoma"/>
          <w:b/>
          <w:sz w:val="20"/>
          <w:szCs w:val="20"/>
        </w:rPr>
      </w:pPr>
      <w:r w:rsidRPr="000D6888">
        <w:rPr>
          <w:rFonts w:ascii="Tahoma" w:hAnsi="Tahoma" w:cs="Tahoma"/>
          <w:b/>
          <w:sz w:val="20"/>
          <w:szCs w:val="20"/>
        </w:rPr>
        <w:t xml:space="preserve">Odpowiedź: </w:t>
      </w:r>
      <w:r w:rsidR="00C6274B">
        <w:rPr>
          <w:rFonts w:ascii="Tahoma" w:hAnsi="Tahoma" w:cs="Tahoma"/>
          <w:b/>
          <w:sz w:val="20"/>
          <w:szCs w:val="20"/>
        </w:rPr>
        <w:t>Zgodnie z SIWZ</w:t>
      </w:r>
    </w:p>
    <w:p w:rsidR="004A2306" w:rsidRPr="000D6888" w:rsidRDefault="004A2306" w:rsidP="004A2306">
      <w:pPr>
        <w:rPr>
          <w:rFonts w:ascii="Tahoma" w:hAnsi="Tahoma" w:cs="Tahoma"/>
          <w:sz w:val="20"/>
          <w:szCs w:val="20"/>
        </w:rPr>
      </w:pPr>
    </w:p>
    <w:p w:rsidR="004A2306" w:rsidRPr="000D6888" w:rsidRDefault="00B05807" w:rsidP="004A2306">
      <w:pPr>
        <w:rPr>
          <w:rFonts w:ascii="Tahoma" w:hAnsi="Tahoma" w:cs="Tahoma"/>
          <w:sz w:val="20"/>
          <w:szCs w:val="20"/>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5</w:t>
      </w:r>
    </w:p>
    <w:p w:rsidR="004A2306" w:rsidRPr="000D6888" w:rsidRDefault="004A2306" w:rsidP="004A2306">
      <w:pPr>
        <w:rPr>
          <w:rFonts w:ascii="Tahoma" w:hAnsi="Tahoma" w:cs="Tahoma"/>
          <w:sz w:val="20"/>
          <w:szCs w:val="20"/>
          <w:u w:val="single"/>
        </w:rPr>
      </w:pPr>
      <w:r w:rsidRPr="000D6888">
        <w:rPr>
          <w:rFonts w:ascii="Tahoma" w:hAnsi="Tahoma" w:cs="Tahoma"/>
          <w:sz w:val="20"/>
          <w:szCs w:val="20"/>
          <w:u w:val="single"/>
        </w:rPr>
        <w:t>Pytania do wzoru umowy:</w:t>
      </w:r>
    </w:p>
    <w:p w:rsidR="004A2306" w:rsidRPr="000D6888" w:rsidRDefault="004A2306" w:rsidP="004A2306">
      <w:pPr>
        <w:numPr>
          <w:ilvl w:val="0"/>
          <w:numId w:val="27"/>
        </w:numPr>
        <w:rPr>
          <w:rFonts w:ascii="Tahoma" w:hAnsi="Tahoma" w:cs="Tahoma"/>
          <w:sz w:val="20"/>
          <w:szCs w:val="20"/>
          <w:lang w:eastAsia="en-US"/>
        </w:rPr>
      </w:pPr>
      <w:r w:rsidRPr="000D6888">
        <w:rPr>
          <w:rFonts w:ascii="Tahoma" w:hAnsi="Tahoma" w:cs="Tahoma"/>
          <w:sz w:val="20"/>
          <w:szCs w:val="20"/>
          <w:lang w:eastAsia="en-US"/>
        </w:rPr>
        <w:t>Prosimy o modyfikację zapisu projektu umowy dotyczącego kar umownych poprzez ich zmniejszenie do wysokości 0,1 % (jednak nie więcej niż 50 zł za jeden dzień) w § 7 ust. 2. Pragniemy podkreślić, że zastrzeżone kary umowne mogą zostać uznane za wygórowane i narażają Wykonawcę na odpowiedzialność niewspółmiernie wysoką do ewentualnych naruszeń. Ponadto, w przypadku obniżenia wysokości kar umownych interes Zamawiającego nie zostanie zagrożony, ponieważ ma możliwość dochodzenia odszkodowania uzupełniającego na zasadach ogólnych.</w:t>
      </w:r>
    </w:p>
    <w:p w:rsidR="0031023D" w:rsidRPr="000D6888" w:rsidRDefault="0031023D" w:rsidP="0031023D">
      <w:pPr>
        <w:pStyle w:val="Akapitzlist"/>
        <w:ind w:left="360"/>
        <w:rPr>
          <w:rFonts w:ascii="Tahoma" w:hAnsi="Tahoma" w:cs="Tahoma"/>
          <w:b/>
          <w:sz w:val="20"/>
          <w:szCs w:val="20"/>
        </w:rPr>
      </w:pPr>
      <w:r w:rsidRPr="000D6888">
        <w:rPr>
          <w:rFonts w:ascii="Tahoma" w:hAnsi="Tahoma" w:cs="Tahoma"/>
          <w:b/>
          <w:sz w:val="20"/>
          <w:szCs w:val="20"/>
        </w:rPr>
        <w:t xml:space="preserve">Odpowiedź: </w:t>
      </w:r>
      <w:r w:rsidR="00C6274B">
        <w:rPr>
          <w:rFonts w:ascii="Tahoma" w:hAnsi="Tahoma" w:cs="Tahoma"/>
          <w:b/>
          <w:sz w:val="20"/>
          <w:szCs w:val="20"/>
        </w:rPr>
        <w:t>Nie</w:t>
      </w:r>
    </w:p>
    <w:p w:rsidR="0031023D" w:rsidRPr="000D6888" w:rsidRDefault="0031023D" w:rsidP="0031023D">
      <w:pPr>
        <w:ind w:left="360"/>
        <w:rPr>
          <w:rFonts w:ascii="Tahoma" w:hAnsi="Tahoma" w:cs="Tahoma"/>
          <w:sz w:val="20"/>
          <w:szCs w:val="20"/>
          <w:lang w:eastAsia="en-US"/>
        </w:rPr>
      </w:pPr>
    </w:p>
    <w:p w:rsidR="004A2306" w:rsidRPr="000D6888" w:rsidRDefault="004A2306" w:rsidP="004A2306">
      <w:pPr>
        <w:numPr>
          <w:ilvl w:val="0"/>
          <w:numId w:val="27"/>
        </w:numPr>
        <w:rPr>
          <w:rFonts w:ascii="Tahoma" w:hAnsi="Tahoma" w:cs="Tahoma"/>
          <w:sz w:val="20"/>
          <w:szCs w:val="20"/>
          <w:lang w:eastAsia="en-US"/>
        </w:rPr>
      </w:pPr>
      <w:r w:rsidRPr="000D6888">
        <w:rPr>
          <w:rFonts w:ascii="Tahoma" w:hAnsi="Tahoma" w:cs="Tahoma"/>
          <w:sz w:val="20"/>
          <w:szCs w:val="20"/>
          <w:lang w:eastAsia="en-US"/>
        </w:rPr>
        <w:lastRenderedPageBreak/>
        <w:t>Prosimy o dodanie do projektu umowy zapisu § 8 ust. 1 lit. f o następującej treści: „W przypadku zmiany stawki podatku VAT na wyroby będące przedmiotem zamówienia, cena ulegnie zmianie z dniem wejścia w życie aktu prawnego określającego zmianę stawki VAT, z zastrzeżeniem, że zmianie ulegnie cena brutto, cena netto pozostanie bez zmian. Zmiana umowy w tym przypadku nastąpi automatycznie i nie wymaga formy aneksu.”</w:t>
      </w:r>
    </w:p>
    <w:p w:rsidR="0031023D" w:rsidRPr="000D6888" w:rsidRDefault="0031023D" w:rsidP="0031023D">
      <w:pPr>
        <w:pStyle w:val="Akapitzlist"/>
        <w:ind w:left="360"/>
        <w:rPr>
          <w:rFonts w:ascii="Tahoma" w:hAnsi="Tahoma" w:cs="Tahoma"/>
          <w:b/>
          <w:sz w:val="20"/>
          <w:szCs w:val="20"/>
        </w:rPr>
      </w:pPr>
      <w:r w:rsidRPr="000D6888">
        <w:rPr>
          <w:rFonts w:ascii="Tahoma" w:hAnsi="Tahoma" w:cs="Tahoma"/>
          <w:b/>
          <w:sz w:val="20"/>
          <w:szCs w:val="20"/>
        </w:rPr>
        <w:t xml:space="preserve">Odpowiedź: </w:t>
      </w:r>
      <w:r w:rsidR="00C6274B">
        <w:rPr>
          <w:rFonts w:ascii="Tahoma" w:hAnsi="Tahoma" w:cs="Tahoma"/>
          <w:b/>
          <w:sz w:val="20"/>
          <w:szCs w:val="20"/>
        </w:rPr>
        <w:t>Tak stosowna zmiania zostanie wprowadzona w trakcie sporządzania umowy</w:t>
      </w:r>
    </w:p>
    <w:p w:rsidR="0031023D" w:rsidRPr="000D6888" w:rsidRDefault="0031023D" w:rsidP="0031023D">
      <w:pPr>
        <w:ind w:left="360"/>
        <w:rPr>
          <w:rFonts w:ascii="Tahoma" w:hAnsi="Tahoma" w:cs="Tahoma"/>
          <w:sz w:val="20"/>
          <w:szCs w:val="20"/>
          <w:lang w:eastAsia="en-US"/>
        </w:rPr>
      </w:pPr>
    </w:p>
    <w:p w:rsidR="004A2306" w:rsidRPr="000D6888" w:rsidRDefault="004A2306" w:rsidP="004A2306">
      <w:pPr>
        <w:numPr>
          <w:ilvl w:val="0"/>
          <w:numId w:val="27"/>
        </w:numPr>
        <w:rPr>
          <w:rFonts w:ascii="Tahoma" w:hAnsi="Tahoma" w:cs="Tahoma"/>
          <w:sz w:val="20"/>
          <w:szCs w:val="20"/>
          <w:lang w:eastAsia="en-US"/>
        </w:rPr>
      </w:pPr>
      <w:r w:rsidRPr="000D6888">
        <w:rPr>
          <w:rFonts w:ascii="Tahoma" w:hAnsi="Tahoma" w:cs="Tahoma"/>
          <w:sz w:val="20"/>
          <w:szCs w:val="20"/>
          <w:lang w:eastAsia="en-US"/>
        </w:rPr>
        <w:t xml:space="preserve">Prosimy o dodanie do projektu umowy zapisu § 8 ust. 1 lit. g o następującej treści: „Zamawiający dopuszcza możliwość zmiany ceny w przypadku zmiany cen producenta lub w przypadku zmiany w czasie trwania umowy kursu dolara amerykańskiego w stosunku do złotego o co najmniej 5%. W takim przypadku zmiana umowy nastąpi w formie aneksu.” </w:t>
      </w:r>
    </w:p>
    <w:p w:rsidR="0031023D" w:rsidRPr="000D6888" w:rsidRDefault="0031023D" w:rsidP="0031023D">
      <w:pPr>
        <w:pStyle w:val="Akapitzlist"/>
        <w:ind w:left="360"/>
        <w:rPr>
          <w:rFonts w:ascii="Tahoma" w:hAnsi="Tahoma" w:cs="Tahoma"/>
          <w:b/>
          <w:sz w:val="20"/>
          <w:szCs w:val="20"/>
        </w:rPr>
      </w:pPr>
      <w:r w:rsidRPr="000D6888">
        <w:rPr>
          <w:rFonts w:ascii="Tahoma" w:hAnsi="Tahoma" w:cs="Tahoma"/>
          <w:b/>
          <w:sz w:val="20"/>
          <w:szCs w:val="20"/>
        </w:rPr>
        <w:t xml:space="preserve">Odpowiedź: </w:t>
      </w:r>
      <w:r w:rsidR="00C6274B">
        <w:rPr>
          <w:rFonts w:ascii="Tahoma" w:hAnsi="Tahoma" w:cs="Tahoma"/>
          <w:b/>
          <w:sz w:val="20"/>
          <w:szCs w:val="20"/>
        </w:rPr>
        <w:t>Nie</w:t>
      </w:r>
    </w:p>
    <w:p w:rsidR="00B05807" w:rsidRPr="000D6888" w:rsidRDefault="00B05807" w:rsidP="00B05807">
      <w:pPr>
        <w:rPr>
          <w:rFonts w:ascii="Tahoma" w:hAnsi="Tahoma" w:cs="Tahoma"/>
          <w:sz w:val="20"/>
          <w:szCs w:val="20"/>
          <w:lang w:eastAsia="en-US"/>
        </w:rPr>
      </w:pPr>
    </w:p>
    <w:p w:rsidR="00B05807" w:rsidRPr="000D6888" w:rsidRDefault="00B05807" w:rsidP="00B05807">
      <w:pPr>
        <w:rPr>
          <w:rFonts w:ascii="Tahoma" w:hAnsi="Tahoma" w:cs="Tahoma"/>
          <w:sz w:val="20"/>
          <w:szCs w:val="20"/>
          <w:lang w:eastAsia="en-US"/>
        </w:rPr>
      </w:pPr>
    </w:p>
    <w:p w:rsidR="006F286C" w:rsidRPr="001174CE" w:rsidRDefault="004A2306" w:rsidP="00C46F05">
      <w:pPr>
        <w:rPr>
          <w:rFonts w:ascii="Tahoma" w:hAnsi="Tahoma" w:cs="Tahoma"/>
          <w:b/>
          <w:sz w:val="20"/>
          <w:szCs w:val="20"/>
          <w:u w:val="single"/>
        </w:rPr>
      </w:pPr>
      <w:r w:rsidRPr="001174CE">
        <w:rPr>
          <w:rFonts w:ascii="Tahoma" w:hAnsi="Tahoma" w:cs="Tahoma"/>
          <w:b/>
          <w:sz w:val="20"/>
          <w:szCs w:val="20"/>
          <w:u w:val="single"/>
        </w:rPr>
        <w:t>Zapytanie nr 9</w:t>
      </w:r>
    </w:p>
    <w:p w:rsidR="00B05807" w:rsidRPr="001174CE" w:rsidRDefault="00B05807" w:rsidP="00C46F05">
      <w:pPr>
        <w:rPr>
          <w:rFonts w:ascii="Tahoma" w:hAnsi="Tahoma" w:cs="Tahoma"/>
          <w:b/>
          <w:sz w:val="20"/>
          <w:szCs w:val="20"/>
          <w:u w:val="single"/>
        </w:rPr>
      </w:pPr>
    </w:p>
    <w:p w:rsidR="00B05807" w:rsidRPr="001174CE" w:rsidRDefault="00B05807" w:rsidP="00C46F05">
      <w:pPr>
        <w:rPr>
          <w:rFonts w:ascii="Tahoma" w:hAnsi="Tahoma" w:cs="Tahoma"/>
          <w:b/>
          <w:sz w:val="20"/>
          <w:szCs w:val="20"/>
          <w:u w:val="single"/>
        </w:rPr>
      </w:pPr>
      <w:r w:rsidRPr="001174CE">
        <w:rPr>
          <w:rFonts w:ascii="Tahoma" w:hAnsi="Tahoma" w:cs="Tahoma"/>
          <w:b/>
          <w:sz w:val="20"/>
          <w:szCs w:val="20"/>
          <w:lang w:val="pl-PL" w:eastAsia="pl-PL"/>
        </w:rPr>
        <w:t>Pytanie nr</w:t>
      </w:r>
      <w:r w:rsidR="00D24CB5" w:rsidRPr="001174CE">
        <w:rPr>
          <w:rFonts w:ascii="Tahoma" w:hAnsi="Tahoma" w:cs="Tahoma"/>
          <w:b/>
          <w:sz w:val="20"/>
          <w:szCs w:val="20"/>
          <w:lang w:val="pl-PL" w:eastAsia="pl-PL"/>
        </w:rPr>
        <w:t xml:space="preserve"> 1</w:t>
      </w:r>
    </w:p>
    <w:p w:rsidR="002C22E9" w:rsidRPr="001174CE" w:rsidRDefault="002C22E9" w:rsidP="002C22E9">
      <w:pPr>
        <w:spacing w:line="276" w:lineRule="auto"/>
        <w:jc w:val="both"/>
        <w:rPr>
          <w:rFonts w:ascii="Tahoma" w:hAnsi="Tahoma" w:cs="Tahoma"/>
          <w:sz w:val="20"/>
          <w:szCs w:val="20"/>
        </w:rPr>
      </w:pPr>
      <w:r w:rsidRPr="001174CE">
        <w:rPr>
          <w:rFonts w:ascii="Tahoma" w:hAnsi="Tahoma" w:cs="Tahoma"/>
          <w:sz w:val="20"/>
          <w:szCs w:val="20"/>
        </w:rPr>
        <w:t>W celu zapewnienia równego traktowania stron umowy i umożliwienia Wykonawcy sprawdzenia zasadności reklamacji wnosimy o wprowadzenie w § 6 ust. 3 projektu umowy 5 dniowego terminu na rozpatrzenie reklamacji.</w:t>
      </w:r>
    </w:p>
    <w:p w:rsidR="0031023D" w:rsidRPr="001174CE" w:rsidRDefault="0031023D" w:rsidP="0031023D">
      <w:pPr>
        <w:rPr>
          <w:rFonts w:ascii="Tahoma" w:hAnsi="Tahoma" w:cs="Tahoma"/>
          <w:b/>
          <w:sz w:val="20"/>
          <w:szCs w:val="20"/>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B05807" w:rsidRPr="001174CE" w:rsidRDefault="00B05807" w:rsidP="002C22E9">
      <w:pPr>
        <w:spacing w:line="276" w:lineRule="auto"/>
        <w:jc w:val="both"/>
        <w:rPr>
          <w:rFonts w:ascii="Tahoma" w:hAnsi="Tahoma" w:cs="Tahoma"/>
          <w:sz w:val="20"/>
          <w:szCs w:val="20"/>
        </w:rPr>
      </w:pPr>
    </w:p>
    <w:p w:rsidR="002C22E9" w:rsidRPr="001174CE" w:rsidRDefault="00B05807" w:rsidP="002C22E9">
      <w:pPr>
        <w:tabs>
          <w:tab w:val="num" w:pos="426"/>
        </w:tabs>
        <w:spacing w:line="276" w:lineRule="auto"/>
        <w:jc w:val="both"/>
        <w:rPr>
          <w:rFonts w:ascii="Tahoma" w:hAnsi="Tahoma" w:cs="Tahoma"/>
          <w:sz w:val="20"/>
          <w:szCs w:val="20"/>
        </w:rPr>
      </w:pPr>
      <w:r w:rsidRPr="001174CE">
        <w:rPr>
          <w:rFonts w:ascii="Tahoma" w:hAnsi="Tahoma" w:cs="Tahoma"/>
          <w:b/>
          <w:sz w:val="20"/>
          <w:szCs w:val="20"/>
          <w:lang w:val="pl-PL" w:eastAsia="pl-PL"/>
        </w:rPr>
        <w:t>Pytanie nr</w:t>
      </w:r>
      <w:r w:rsidR="00D24CB5" w:rsidRPr="001174CE">
        <w:rPr>
          <w:rFonts w:ascii="Tahoma" w:hAnsi="Tahoma" w:cs="Tahoma"/>
          <w:b/>
          <w:sz w:val="20"/>
          <w:szCs w:val="20"/>
          <w:lang w:val="pl-PL" w:eastAsia="pl-PL"/>
        </w:rPr>
        <w:t xml:space="preserve"> 2</w:t>
      </w:r>
    </w:p>
    <w:p w:rsidR="002C22E9" w:rsidRPr="001174CE" w:rsidRDefault="002C22E9" w:rsidP="002C22E9">
      <w:pPr>
        <w:tabs>
          <w:tab w:val="num" w:pos="426"/>
        </w:tabs>
        <w:spacing w:line="276" w:lineRule="auto"/>
        <w:jc w:val="both"/>
        <w:rPr>
          <w:rFonts w:ascii="Tahoma" w:hAnsi="Tahoma" w:cs="Tahoma"/>
          <w:sz w:val="20"/>
          <w:szCs w:val="20"/>
        </w:rPr>
      </w:pPr>
      <w:r w:rsidRPr="001174CE">
        <w:rPr>
          <w:rFonts w:ascii="Tahoma" w:hAnsi="Tahoma" w:cs="Tahoma"/>
          <w:sz w:val="20"/>
          <w:szCs w:val="20"/>
        </w:rPr>
        <w:t>Czy w celu miarkowania kar umownych Zamawiający dokona modyfikacji postanowień projektu przyszłej umowy w zakresie zapisów § 7 ust. 2, 4:</w:t>
      </w:r>
    </w:p>
    <w:p w:rsidR="002C22E9" w:rsidRPr="001174CE" w:rsidRDefault="002C22E9" w:rsidP="002C22E9">
      <w:pPr>
        <w:spacing w:line="276" w:lineRule="auto"/>
        <w:jc w:val="both"/>
        <w:rPr>
          <w:rFonts w:ascii="Tahoma" w:hAnsi="Tahoma" w:cs="Tahoma"/>
          <w:sz w:val="20"/>
          <w:szCs w:val="20"/>
        </w:rPr>
      </w:pPr>
    </w:p>
    <w:p w:rsidR="002C22E9" w:rsidRPr="001174CE" w:rsidRDefault="002C22E9" w:rsidP="00472045">
      <w:pPr>
        <w:spacing w:line="276" w:lineRule="auto"/>
        <w:jc w:val="both"/>
        <w:rPr>
          <w:rFonts w:ascii="Tahoma" w:hAnsi="Tahoma" w:cs="Tahoma"/>
          <w:b/>
          <w:sz w:val="20"/>
          <w:szCs w:val="20"/>
          <w:u w:val="single"/>
        </w:rPr>
      </w:pPr>
      <w:r w:rsidRPr="001174CE">
        <w:rPr>
          <w:rFonts w:ascii="Tahoma" w:hAnsi="Tahoma" w:cs="Tahoma"/>
          <w:sz w:val="20"/>
          <w:szCs w:val="20"/>
        </w:rPr>
        <w:t xml:space="preserve">Za każdy dzień opóźnienia w realizacji przedmiotu umowy Zamawiającemu przysługuje prawo do żądania od Wykonawcy kary umownej w wysokości 0,5% wartości brutto dostawy zrealizowanej po terminie, </w:t>
      </w:r>
      <w:r w:rsidRPr="001174CE">
        <w:rPr>
          <w:rFonts w:ascii="Tahoma" w:hAnsi="Tahoma" w:cs="Tahoma"/>
          <w:b/>
          <w:sz w:val="20"/>
          <w:szCs w:val="20"/>
          <w:u w:val="single"/>
        </w:rPr>
        <w:t>jednak nie więcej niż 10 % wartości brutto opóźnionego w realizacji przedmiotu umowy.</w:t>
      </w:r>
    </w:p>
    <w:p w:rsidR="00472045" w:rsidRPr="001174CE" w:rsidRDefault="00472045" w:rsidP="00472045">
      <w:pPr>
        <w:rPr>
          <w:rFonts w:ascii="Tahoma" w:hAnsi="Tahoma" w:cs="Tahoma"/>
          <w:b/>
          <w:sz w:val="20"/>
          <w:szCs w:val="20"/>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472045" w:rsidRPr="001174CE" w:rsidRDefault="00472045" w:rsidP="00472045">
      <w:pPr>
        <w:pStyle w:val="Akapitzlist"/>
        <w:spacing w:line="276" w:lineRule="auto"/>
        <w:ind w:left="720"/>
        <w:jc w:val="both"/>
        <w:rPr>
          <w:rFonts w:ascii="Tahoma" w:hAnsi="Tahoma" w:cs="Tahoma"/>
          <w:b/>
          <w:sz w:val="20"/>
          <w:szCs w:val="20"/>
          <w:u w:val="single"/>
        </w:rPr>
      </w:pPr>
    </w:p>
    <w:p w:rsidR="002C22E9" w:rsidRPr="001174CE" w:rsidRDefault="002C22E9" w:rsidP="002C22E9">
      <w:pPr>
        <w:pStyle w:val="Akapitzlist"/>
        <w:spacing w:line="276" w:lineRule="auto"/>
        <w:ind w:left="720"/>
        <w:jc w:val="both"/>
        <w:rPr>
          <w:rFonts w:ascii="Tahoma" w:hAnsi="Tahoma" w:cs="Tahoma"/>
          <w:b/>
          <w:sz w:val="20"/>
          <w:szCs w:val="20"/>
          <w:u w:val="single"/>
        </w:rPr>
      </w:pPr>
    </w:p>
    <w:p w:rsidR="002C22E9" w:rsidRPr="001174CE" w:rsidRDefault="002C22E9" w:rsidP="00472045">
      <w:pPr>
        <w:spacing w:line="276" w:lineRule="auto"/>
        <w:jc w:val="both"/>
        <w:rPr>
          <w:rFonts w:ascii="Tahoma" w:hAnsi="Tahoma" w:cs="Tahoma"/>
          <w:sz w:val="20"/>
          <w:szCs w:val="20"/>
        </w:rPr>
      </w:pPr>
      <w:r w:rsidRPr="001174CE">
        <w:rPr>
          <w:rFonts w:ascii="Tahoma" w:hAnsi="Tahoma" w:cs="Tahoma"/>
          <w:sz w:val="20"/>
          <w:szCs w:val="20"/>
        </w:rPr>
        <w:t xml:space="preserve">Za niewykonanie lub nienależyte wykonanie Umowy Wykonawca zapłaci Zamawiającemu </w:t>
      </w:r>
      <w:r w:rsidRPr="001174CE">
        <w:rPr>
          <w:rFonts w:ascii="Tahoma" w:hAnsi="Tahoma" w:cs="Tahoma"/>
          <w:b/>
          <w:sz w:val="20"/>
          <w:szCs w:val="20"/>
          <w:u w:val="single"/>
        </w:rPr>
        <w:t>0,5%</w:t>
      </w:r>
      <w:r w:rsidRPr="001174CE">
        <w:rPr>
          <w:rFonts w:ascii="Tahoma" w:hAnsi="Tahoma" w:cs="Tahoma"/>
          <w:sz w:val="20"/>
          <w:szCs w:val="20"/>
        </w:rPr>
        <w:t xml:space="preserve"> wynagrodzenia brutto, </w:t>
      </w:r>
      <w:r w:rsidRPr="001174CE">
        <w:rPr>
          <w:rFonts w:ascii="Tahoma" w:hAnsi="Tahoma" w:cs="Tahoma"/>
          <w:b/>
          <w:sz w:val="20"/>
          <w:szCs w:val="20"/>
          <w:u w:val="single"/>
        </w:rPr>
        <w:t>przysługującego Wykonawcy za niewykonaną lub nienależycie wykonaną część Umowy</w:t>
      </w:r>
      <w:r w:rsidRPr="001174CE">
        <w:rPr>
          <w:rFonts w:ascii="Tahoma" w:hAnsi="Tahoma" w:cs="Tahoma"/>
          <w:sz w:val="20"/>
          <w:szCs w:val="20"/>
        </w:rPr>
        <w:t>, za każdy przypadek niewykonania lub nienależytego wykonania Umowy, po wcześniejszym bezskutecznym wezwaniu Wykonawcy do należytego wykonywania umowy,</w:t>
      </w:r>
      <w:r w:rsidRPr="001174CE">
        <w:rPr>
          <w:rFonts w:ascii="Tahoma" w:hAnsi="Tahoma" w:cs="Tahoma"/>
          <w:b/>
          <w:sz w:val="20"/>
          <w:szCs w:val="20"/>
        </w:rPr>
        <w:t xml:space="preserve"> </w:t>
      </w:r>
      <w:r w:rsidRPr="001174CE">
        <w:rPr>
          <w:rFonts w:ascii="Tahoma" w:hAnsi="Tahoma" w:cs="Tahoma"/>
          <w:b/>
          <w:sz w:val="20"/>
          <w:szCs w:val="20"/>
          <w:u w:val="single"/>
        </w:rPr>
        <w:t>jednak nie więcej niż 10 % wartości brutto niewykonanej lub nienależycie wykonanej części Umowy.</w:t>
      </w:r>
    </w:p>
    <w:p w:rsidR="00472045" w:rsidRPr="001174CE" w:rsidRDefault="00472045" w:rsidP="00472045">
      <w:pPr>
        <w:rPr>
          <w:rFonts w:ascii="Tahoma" w:hAnsi="Tahoma" w:cs="Tahoma"/>
          <w:b/>
          <w:sz w:val="20"/>
          <w:szCs w:val="20"/>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472045" w:rsidRPr="001174CE" w:rsidRDefault="00472045" w:rsidP="00472045">
      <w:pPr>
        <w:pStyle w:val="Akapitzlist"/>
        <w:spacing w:line="276" w:lineRule="auto"/>
        <w:ind w:left="720"/>
        <w:jc w:val="both"/>
        <w:rPr>
          <w:rFonts w:ascii="Tahoma" w:hAnsi="Tahoma" w:cs="Tahoma"/>
          <w:sz w:val="20"/>
          <w:szCs w:val="20"/>
        </w:rPr>
      </w:pPr>
    </w:p>
    <w:p w:rsidR="002C22E9" w:rsidRPr="00C6274B" w:rsidRDefault="002C22E9" w:rsidP="002C22E9">
      <w:pPr>
        <w:spacing w:line="276" w:lineRule="auto"/>
        <w:jc w:val="both"/>
        <w:rPr>
          <w:rFonts w:ascii="Tahoma" w:hAnsi="Tahoma" w:cs="Tahoma"/>
          <w:color w:val="FF0000"/>
          <w:sz w:val="20"/>
          <w:szCs w:val="20"/>
        </w:rPr>
      </w:pPr>
    </w:p>
    <w:p w:rsidR="002C22E9" w:rsidRPr="00E2487F" w:rsidRDefault="002C22E9" w:rsidP="002C22E9">
      <w:pPr>
        <w:spacing w:line="276" w:lineRule="auto"/>
        <w:jc w:val="both"/>
        <w:rPr>
          <w:rFonts w:ascii="Tahoma" w:hAnsi="Tahoma" w:cs="Tahoma"/>
          <w:sz w:val="20"/>
          <w:szCs w:val="20"/>
        </w:rPr>
      </w:pPr>
      <w:r w:rsidRPr="00E2487F">
        <w:rPr>
          <w:rFonts w:ascii="Tahoma" w:hAnsi="Tahoma" w:cs="Tahoma"/>
          <w:sz w:val="20"/>
          <w:szCs w:val="20"/>
        </w:rPr>
        <w:t>Czy Zamawiający wyrazi zgodę na wprowadzenie zmian  w § 7 ust. 3 poprzez zamianę słów „odsetki ustawowe” na „odsetki ustawowe za opóźnienie w transakcjach handlowych”?</w:t>
      </w:r>
    </w:p>
    <w:p w:rsidR="00472045" w:rsidRPr="00E2487F" w:rsidRDefault="00472045" w:rsidP="00472045">
      <w:pPr>
        <w:rPr>
          <w:rFonts w:ascii="Tahoma" w:hAnsi="Tahoma" w:cs="Tahoma"/>
          <w:b/>
          <w:sz w:val="20"/>
          <w:szCs w:val="20"/>
        </w:rPr>
      </w:pPr>
      <w:r w:rsidRPr="00E2487F">
        <w:rPr>
          <w:rFonts w:ascii="Tahoma" w:hAnsi="Tahoma" w:cs="Tahoma"/>
          <w:b/>
          <w:sz w:val="20"/>
          <w:szCs w:val="20"/>
        </w:rPr>
        <w:t xml:space="preserve">Odpowiedź: </w:t>
      </w:r>
      <w:r w:rsidR="00E2487F" w:rsidRPr="00E2487F">
        <w:rPr>
          <w:rFonts w:ascii="Tahoma" w:hAnsi="Tahoma" w:cs="Tahoma"/>
          <w:b/>
          <w:sz w:val="20"/>
          <w:szCs w:val="20"/>
        </w:rPr>
        <w:t>Nie.</w:t>
      </w:r>
    </w:p>
    <w:p w:rsidR="002C22E9" w:rsidRPr="00C6274B" w:rsidRDefault="002C22E9" w:rsidP="002C22E9">
      <w:pPr>
        <w:spacing w:line="276" w:lineRule="auto"/>
        <w:rPr>
          <w:rFonts w:ascii="Tahoma" w:hAnsi="Tahoma" w:cs="Tahoma"/>
          <w:color w:val="FF0000"/>
          <w:sz w:val="20"/>
          <w:szCs w:val="20"/>
        </w:rPr>
      </w:pPr>
    </w:p>
    <w:p w:rsidR="002C22E9" w:rsidRPr="000D6888" w:rsidRDefault="002C22E9" w:rsidP="00C46F05">
      <w:pPr>
        <w:rPr>
          <w:rFonts w:ascii="Tahoma" w:hAnsi="Tahoma" w:cs="Tahoma"/>
          <w:b/>
          <w:sz w:val="20"/>
          <w:szCs w:val="20"/>
          <w:u w:val="single"/>
        </w:rPr>
      </w:pPr>
      <w:r w:rsidRPr="000D6888">
        <w:rPr>
          <w:rFonts w:ascii="Tahoma" w:hAnsi="Tahoma" w:cs="Tahoma"/>
          <w:b/>
          <w:sz w:val="20"/>
          <w:szCs w:val="20"/>
          <w:u w:val="single"/>
        </w:rPr>
        <w:t>Zapytanie nr 10</w:t>
      </w:r>
    </w:p>
    <w:p w:rsidR="002C22E9" w:rsidRPr="000D6888" w:rsidRDefault="002C22E9" w:rsidP="002C22E9">
      <w:pPr>
        <w:pStyle w:val="Tekstpodstawowy2"/>
        <w:spacing w:line="340" w:lineRule="atLeast"/>
        <w:rPr>
          <w:rFonts w:ascii="Tahoma" w:hAnsi="Tahoma" w:cs="Tahoma"/>
          <w:b/>
          <w:sz w:val="20"/>
          <w:szCs w:val="20"/>
          <w:u w:val="single"/>
          <w:lang w:val="pl-PL"/>
        </w:rPr>
      </w:pPr>
      <w:r w:rsidRPr="000D6888">
        <w:rPr>
          <w:rFonts w:ascii="Tahoma" w:hAnsi="Tahoma" w:cs="Tahoma"/>
          <w:b/>
          <w:sz w:val="20"/>
          <w:szCs w:val="20"/>
          <w:u w:val="single"/>
          <w:lang w:val="pl-PL"/>
        </w:rPr>
        <w:t>Dotyczące przedmiotu zamówienia:</w:t>
      </w:r>
    </w:p>
    <w:p w:rsidR="00CB1205" w:rsidRPr="000D6888" w:rsidRDefault="00CB1205" w:rsidP="002C22E9">
      <w:pPr>
        <w:pStyle w:val="Tekstpodstawowy2"/>
        <w:spacing w:line="340" w:lineRule="atLeast"/>
        <w:rPr>
          <w:rFonts w:ascii="Tahoma" w:hAnsi="Tahoma" w:cs="Tahoma"/>
          <w:b/>
          <w:sz w:val="20"/>
          <w:szCs w:val="20"/>
          <w:u w:val="single"/>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2C22E9" w:rsidRPr="000D6888" w:rsidRDefault="002C22E9" w:rsidP="002C22E9">
      <w:pPr>
        <w:pStyle w:val="Tekstpodstawowy2"/>
        <w:spacing w:after="0" w:line="240" w:lineRule="auto"/>
        <w:ind w:left="1842" w:hanging="1842"/>
        <w:rPr>
          <w:rFonts w:ascii="Tahoma" w:hAnsi="Tahoma" w:cs="Tahoma"/>
          <w:b/>
          <w:sz w:val="20"/>
          <w:szCs w:val="20"/>
          <w:lang w:val="pl-PL"/>
        </w:rPr>
      </w:pPr>
      <w:r w:rsidRPr="000D6888">
        <w:rPr>
          <w:rFonts w:ascii="Tahoma" w:hAnsi="Tahoma" w:cs="Tahoma"/>
          <w:b/>
          <w:sz w:val="20"/>
          <w:szCs w:val="20"/>
          <w:lang w:val="pl-PL"/>
        </w:rPr>
        <w:t>Zadanie 34, poz. 1-3:</w:t>
      </w:r>
    </w:p>
    <w:p w:rsidR="002C22E9" w:rsidRPr="000D6888" w:rsidRDefault="002C22E9" w:rsidP="002C22E9">
      <w:pPr>
        <w:pStyle w:val="Tekstpodstawowy2"/>
        <w:spacing w:line="340" w:lineRule="atLeast"/>
        <w:rPr>
          <w:rFonts w:ascii="Tahoma" w:hAnsi="Tahoma" w:cs="Tahoma"/>
          <w:sz w:val="20"/>
          <w:szCs w:val="20"/>
          <w:lang w:val="pl-PL"/>
        </w:rPr>
      </w:pPr>
      <w:r w:rsidRPr="000D6888">
        <w:rPr>
          <w:rFonts w:ascii="Tahoma" w:hAnsi="Tahoma" w:cs="Tahoma"/>
          <w:sz w:val="20"/>
          <w:szCs w:val="20"/>
          <w:lang w:val="pl-PL"/>
        </w:rPr>
        <w:t xml:space="preserve">Czy Zamawiający wyrazi zgodę na zaoferowanie siatek  o grubości nici 0,16 mm? Pozostałe wymagania zgodnie z SIWZ. </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Dopuszcza</w:t>
      </w:r>
    </w:p>
    <w:p w:rsidR="00472045" w:rsidRPr="000D6888" w:rsidRDefault="00472045" w:rsidP="002C22E9">
      <w:pPr>
        <w:pStyle w:val="Tekstpodstawowy2"/>
        <w:spacing w:line="340" w:lineRule="atLeast"/>
        <w:rPr>
          <w:rFonts w:ascii="Tahoma" w:hAnsi="Tahoma" w:cs="Tahoma"/>
          <w:sz w:val="20"/>
          <w:szCs w:val="20"/>
          <w:lang w:val="pl-PL"/>
        </w:rPr>
      </w:pPr>
    </w:p>
    <w:p w:rsidR="00CB1205" w:rsidRPr="000D6888" w:rsidRDefault="00CB1205" w:rsidP="002C22E9">
      <w:pPr>
        <w:pStyle w:val="Tekstpodstawowy2"/>
        <w:spacing w:line="340" w:lineRule="atLeast"/>
        <w:rPr>
          <w:rFonts w:ascii="Tahoma" w:hAnsi="Tahoma" w:cs="Tahoma"/>
          <w:b/>
          <w:sz w:val="20"/>
          <w:szCs w:val="20"/>
          <w:u w:val="single"/>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2C22E9" w:rsidRPr="000D6888" w:rsidRDefault="002C22E9" w:rsidP="002C22E9">
      <w:pPr>
        <w:pStyle w:val="Tekstpodstawowy2"/>
        <w:spacing w:after="0" w:line="240" w:lineRule="auto"/>
        <w:ind w:left="1842" w:hanging="1842"/>
        <w:rPr>
          <w:rFonts w:ascii="Tahoma" w:hAnsi="Tahoma" w:cs="Tahoma"/>
          <w:b/>
          <w:sz w:val="20"/>
          <w:szCs w:val="20"/>
          <w:lang w:val="pl-PL"/>
        </w:rPr>
      </w:pPr>
      <w:r w:rsidRPr="000D6888">
        <w:rPr>
          <w:rFonts w:ascii="Tahoma" w:hAnsi="Tahoma" w:cs="Tahoma"/>
          <w:b/>
          <w:sz w:val="20"/>
          <w:szCs w:val="20"/>
          <w:lang w:val="pl-PL"/>
        </w:rPr>
        <w:t>Zadanie 35, poz. 1:</w:t>
      </w:r>
    </w:p>
    <w:p w:rsidR="002C22E9" w:rsidRPr="000D6888" w:rsidRDefault="002C22E9" w:rsidP="002C22E9">
      <w:pPr>
        <w:pStyle w:val="Tekstpodstawowy2"/>
        <w:spacing w:line="340" w:lineRule="atLeast"/>
        <w:jc w:val="both"/>
        <w:rPr>
          <w:rFonts w:ascii="Tahoma" w:hAnsi="Tahoma" w:cs="Tahoma"/>
          <w:sz w:val="20"/>
          <w:szCs w:val="20"/>
          <w:lang w:val="pl-PL"/>
        </w:rPr>
      </w:pPr>
      <w:r w:rsidRPr="000D6888">
        <w:rPr>
          <w:rFonts w:ascii="Tahoma" w:hAnsi="Tahoma" w:cs="Tahoma"/>
          <w:sz w:val="20"/>
          <w:szCs w:val="20"/>
          <w:lang w:val="pl-PL"/>
        </w:rPr>
        <w:t xml:space="preserve">Czy Zamawiający wyrazi zgodę na zaoferowanie siatek  w rozmiarze 15 x 15 cm wykonanych z 100% polipropylenu pokrytego tytanem, który podobnie jak silikon wykazuje właściwości antyadhezyjne? </w:t>
      </w:r>
    </w:p>
    <w:p w:rsidR="00472045" w:rsidRPr="00403A46" w:rsidRDefault="00472045" w:rsidP="00403A46">
      <w:pPr>
        <w:rPr>
          <w:rFonts w:ascii="Tahoma" w:hAnsi="Tahoma" w:cs="Tahoma"/>
          <w:b/>
          <w:sz w:val="20"/>
          <w:szCs w:val="20"/>
        </w:rPr>
      </w:pPr>
      <w:r w:rsidRPr="000D6888">
        <w:rPr>
          <w:rFonts w:ascii="Tahoma" w:hAnsi="Tahoma" w:cs="Tahoma"/>
          <w:b/>
          <w:sz w:val="20"/>
          <w:szCs w:val="20"/>
        </w:rPr>
        <w:t xml:space="preserve">Odpowiedź: </w:t>
      </w:r>
      <w:r w:rsidR="00403A46" w:rsidRPr="00403A46">
        <w:rPr>
          <w:rFonts w:ascii="Tahoma" w:hAnsi="Tahoma" w:cs="Tahoma"/>
          <w:b/>
          <w:sz w:val="20"/>
          <w:szCs w:val="20"/>
          <w:lang w:val="pl-PL"/>
        </w:rPr>
        <w:t>Dopuszcza</w:t>
      </w:r>
    </w:p>
    <w:p w:rsidR="00CB1205" w:rsidRPr="000D6888" w:rsidRDefault="00CB1205" w:rsidP="002C22E9">
      <w:pPr>
        <w:pStyle w:val="Tekstpodstawowy2"/>
        <w:spacing w:line="340" w:lineRule="atLeast"/>
        <w:jc w:val="both"/>
        <w:rPr>
          <w:rFonts w:ascii="Tahoma" w:hAnsi="Tahoma" w:cs="Tahoma"/>
          <w:sz w:val="20"/>
          <w:szCs w:val="20"/>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3</w:t>
      </w:r>
    </w:p>
    <w:p w:rsidR="002C22E9" w:rsidRPr="000D6888" w:rsidRDefault="002C22E9" w:rsidP="002C22E9">
      <w:pPr>
        <w:pStyle w:val="Tekstpodstawowy2"/>
        <w:spacing w:after="0" w:line="240" w:lineRule="auto"/>
        <w:ind w:left="1842" w:hanging="1842"/>
        <w:rPr>
          <w:rFonts w:ascii="Tahoma" w:hAnsi="Tahoma" w:cs="Tahoma"/>
          <w:b/>
          <w:sz w:val="20"/>
          <w:szCs w:val="20"/>
          <w:lang w:val="pl-PL"/>
        </w:rPr>
      </w:pPr>
      <w:r w:rsidRPr="000D6888">
        <w:rPr>
          <w:rFonts w:ascii="Tahoma" w:hAnsi="Tahoma" w:cs="Tahoma"/>
          <w:b/>
          <w:sz w:val="20"/>
          <w:szCs w:val="20"/>
          <w:lang w:val="pl-PL"/>
        </w:rPr>
        <w:t>Zadanie 56, poz. 1:</w:t>
      </w:r>
    </w:p>
    <w:p w:rsidR="002C22E9" w:rsidRPr="000D6888" w:rsidRDefault="002C22E9" w:rsidP="002C22E9">
      <w:pPr>
        <w:pStyle w:val="Tekstpodstawowy2"/>
        <w:spacing w:line="340" w:lineRule="atLeast"/>
        <w:jc w:val="both"/>
        <w:rPr>
          <w:rFonts w:ascii="Tahoma" w:hAnsi="Tahoma" w:cs="Tahoma"/>
          <w:sz w:val="20"/>
          <w:szCs w:val="20"/>
          <w:lang w:val="pl-PL"/>
        </w:rPr>
      </w:pPr>
      <w:r w:rsidRPr="000D6888">
        <w:rPr>
          <w:rFonts w:ascii="Tahoma" w:hAnsi="Tahoma" w:cs="Tahoma"/>
          <w:sz w:val="20"/>
          <w:szCs w:val="20"/>
          <w:lang w:val="pl-PL"/>
        </w:rPr>
        <w:t xml:space="preserve">Czy Zamawiający wyrazi zgodę na zaoferowanie miski nerkowatej o pojemności 500 ml? </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Dopuszcza</w:t>
      </w:r>
    </w:p>
    <w:p w:rsidR="00472045" w:rsidRPr="000D6888" w:rsidRDefault="00472045" w:rsidP="002C22E9">
      <w:pPr>
        <w:pStyle w:val="Tekstpodstawowy2"/>
        <w:spacing w:line="340" w:lineRule="atLeast"/>
        <w:jc w:val="both"/>
        <w:rPr>
          <w:rFonts w:ascii="Tahoma" w:hAnsi="Tahoma" w:cs="Tahoma"/>
          <w:sz w:val="20"/>
          <w:szCs w:val="20"/>
          <w:lang w:val="pl-PL"/>
        </w:rPr>
      </w:pPr>
    </w:p>
    <w:p w:rsidR="00CB1205" w:rsidRPr="00D00A98" w:rsidRDefault="00CB1205" w:rsidP="002C22E9">
      <w:pPr>
        <w:pStyle w:val="Tekstpodstawowy2"/>
        <w:spacing w:line="340" w:lineRule="atLeast"/>
        <w:jc w:val="both"/>
        <w:rPr>
          <w:rFonts w:ascii="Tahoma" w:hAnsi="Tahoma" w:cs="Tahoma"/>
          <w:b/>
          <w:sz w:val="20"/>
          <w:szCs w:val="20"/>
          <w:u w:val="single"/>
          <w:lang w:val="pl-PL"/>
        </w:rPr>
      </w:pPr>
      <w:r w:rsidRPr="00D00A98">
        <w:rPr>
          <w:rFonts w:ascii="Tahoma" w:hAnsi="Tahoma" w:cs="Tahoma"/>
          <w:b/>
          <w:sz w:val="20"/>
          <w:szCs w:val="20"/>
          <w:lang w:val="pl-PL" w:eastAsia="pl-PL"/>
        </w:rPr>
        <w:t>Pytanie nr</w:t>
      </w:r>
      <w:r w:rsidR="00D24CB5" w:rsidRPr="00D00A98">
        <w:rPr>
          <w:rFonts w:ascii="Tahoma" w:hAnsi="Tahoma" w:cs="Tahoma"/>
          <w:b/>
          <w:sz w:val="20"/>
          <w:szCs w:val="20"/>
          <w:lang w:val="pl-PL" w:eastAsia="pl-PL"/>
        </w:rPr>
        <w:t xml:space="preserve"> 4</w:t>
      </w:r>
    </w:p>
    <w:p w:rsidR="002C22E9" w:rsidRPr="00D00A98" w:rsidRDefault="002C22E9" w:rsidP="002C22E9">
      <w:pPr>
        <w:pStyle w:val="Tekstpodstawowy2"/>
        <w:spacing w:after="0" w:line="240" w:lineRule="auto"/>
        <w:jc w:val="both"/>
        <w:rPr>
          <w:rFonts w:ascii="Tahoma" w:hAnsi="Tahoma" w:cs="Tahoma"/>
          <w:b/>
          <w:sz w:val="20"/>
          <w:szCs w:val="20"/>
          <w:lang w:val="pl-PL"/>
        </w:rPr>
      </w:pPr>
      <w:r w:rsidRPr="00D00A98">
        <w:rPr>
          <w:rFonts w:ascii="Tahoma" w:hAnsi="Tahoma" w:cs="Tahoma"/>
          <w:b/>
          <w:sz w:val="20"/>
          <w:szCs w:val="20"/>
          <w:lang w:val="pl-PL"/>
        </w:rPr>
        <w:t>Zadanie 75, poz. 1-10:</w:t>
      </w:r>
    </w:p>
    <w:p w:rsidR="002C22E9" w:rsidRPr="00D00A98" w:rsidRDefault="002C22E9" w:rsidP="002C22E9">
      <w:pPr>
        <w:pStyle w:val="Tekstpodstawowy2"/>
        <w:spacing w:line="240" w:lineRule="auto"/>
        <w:jc w:val="both"/>
        <w:rPr>
          <w:rFonts w:ascii="Tahoma" w:hAnsi="Tahoma" w:cs="Tahoma"/>
          <w:sz w:val="20"/>
          <w:szCs w:val="20"/>
          <w:lang w:val="pl-PL"/>
        </w:rPr>
      </w:pPr>
      <w:r w:rsidRPr="00D00A98">
        <w:rPr>
          <w:rFonts w:ascii="Tahoma" w:hAnsi="Tahoma" w:cs="Tahoma"/>
          <w:sz w:val="20"/>
          <w:szCs w:val="20"/>
          <w:lang w:val="pl-PL"/>
        </w:rPr>
        <w:t>Czy Zamawiający wyrazi zgodę na zaoferowanie papieru krepowanego o wytrzymałości na rozciąganie liniowe na sucho w kierunku walcowania nie mniej niż 1,85kN/m, w kierunku poprzecznym nie mniej niż 1,35kN/m, wytrzymałości na rozciąganie liniowe na morko w kierunku walcowania nie mniej niż 0,72kN/m, w kierunku poprzecznym nie mniej niż 0,42kN/m oraz zawartości siarczanów nie więcej niż 0,034%?</w:t>
      </w:r>
    </w:p>
    <w:p w:rsidR="00472045" w:rsidRPr="00D00A98" w:rsidRDefault="00472045" w:rsidP="00472045">
      <w:pPr>
        <w:rPr>
          <w:rFonts w:ascii="Tahoma" w:hAnsi="Tahoma" w:cs="Tahoma"/>
          <w:b/>
          <w:sz w:val="20"/>
          <w:szCs w:val="20"/>
        </w:rPr>
      </w:pPr>
      <w:r w:rsidRPr="00D00A98">
        <w:rPr>
          <w:rFonts w:ascii="Tahoma" w:hAnsi="Tahoma" w:cs="Tahoma"/>
          <w:b/>
          <w:sz w:val="20"/>
          <w:szCs w:val="20"/>
        </w:rPr>
        <w:t xml:space="preserve">Odpowiedź: </w:t>
      </w:r>
      <w:r w:rsidR="00D00A98" w:rsidRPr="00D00A98">
        <w:rPr>
          <w:rFonts w:ascii="Tahoma" w:hAnsi="Tahoma" w:cs="Tahoma"/>
          <w:b/>
          <w:sz w:val="20"/>
          <w:szCs w:val="20"/>
        </w:rPr>
        <w:t>Dopuszcza</w:t>
      </w:r>
    </w:p>
    <w:p w:rsidR="00472045" w:rsidRPr="00D00A98" w:rsidRDefault="00472045" w:rsidP="002C22E9">
      <w:pPr>
        <w:pStyle w:val="Tekstpodstawowy2"/>
        <w:spacing w:line="240" w:lineRule="auto"/>
        <w:jc w:val="both"/>
        <w:rPr>
          <w:rFonts w:ascii="Tahoma" w:hAnsi="Tahoma" w:cs="Tahoma"/>
          <w:sz w:val="20"/>
          <w:szCs w:val="20"/>
          <w:lang w:val="pl-PL"/>
        </w:rPr>
      </w:pPr>
    </w:p>
    <w:p w:rsidR="00CB1205" w:rsidRPr="00D00A98" w:rsidRDefault="00CB1205" w:rsidP="002C22E9">
      <w:pPr>
        <w:pStyle w:val="Tekstpodstawowy2"/>
        <w:spacing w:line="240" w:lineRule="auto"/>
        <w:jc w:val="both"/>
        <w:rPr>
          <w:rFonts w:ascii="Tahoma" w:hAnsi="Tahoma" w:cs="Tahoma"/>
          <w:sz w:val="20"/>
          <w:szCs w:val="20"/>
          <w:lang w:val="pl-PL"/>
        </w:rPr>
      </w:pPr>
      <w:r w:rsidRPr="00D00A98">
        <w:rPr>
          <w:rFonts w:ascii="Tahoma" w:hAnsi="Tahoma" w:cs="Tahoma"/>
          <w:b/>
          <w:sz w:val="20"/>
          <w:szCs w:val="20"/>
          <w:lang w:val="pl-PL" w:eastAsia="pl-PL"/>
        </w:rPr>
        <w:t>Pytanie nr</w:t>
      </w:r>
      <w:r w:rsidR="00D24CB5" w:rsidRPr="00D00A98">
        <w:rPr>
          <w:rFonts w:ascii="Tahoma" w:hAnsi="Tahoma" w:cs="Tahoma"/>
          <w:b/>
          <w:sz w:val="20"/>
          <w:szCs w:val="20"/>
          <w:lang w:val="pl-PL" w:eastAsia="pl-PL"/>
        </w:rPr>
        <w:t xml:space="preserve"> 5</w:t>
      </w:r>
    </w:p>
    <w:p w:rsidR="002C22E9" w:rsidRPr="00D00A98" w:rsidRDefault="002C22E9" w:rsidP="002C22E9">
      <w:pPr>
        <w:pStyle w:val="Tekstpodstawowy2"/>
        <w:spacing w:after="0" w:line="240" w:lineRule="auto"/>
        <w:jc w:val="both"/>
        <w:rPr>
          <w:rFonts w:ascii="Tahoma" w:hAnsi="Tahoma" w:cs="Tahoma"/>
          <w:b/>
          <w:sz w:val="20"/>
          <w:szCs w:val="20"/>
          <w:lang w:val="pl-PL"/>
        </w:rPr>
      </w:pPr>
      <w:r w:rsidRPr="00D00A98">
        <w:rPr>
          <w:rFonts w:ascii="Tahoma" w:hAnsi="Tahoma" w:cs="Tahoma"/>
          <w:b/>
          <w:sz w:val="20"/>
          <w:szCs w:val="20"/>
          <w:lang w:val="pl-PL"/>
        </w:rPr>
        <w:t>Zadanie 75, poz. 1-2:</w:t>
      </w:r>
    </w:p>
    <w:p w:rsidR="002C22E9" w:rsidRPr="00D00A98" w:rsidRDefault="002C22E9" w:rsidP="002C22E9">
      <w:pPr>
        <w:pStyle w:val="Tekstpodstawowy2"/>
        <w:spacing w:line="240" w:lineRule="auto"/>
        <w:jc w:val="both"/>
        <w:rPr>
          <w:rFonts w:ascii="Tahoma" w:hAnsi="Tahoma" w:cs="Tahoma"/>
          <w:sz w:val="20"/>
          <w:szCs w:val="20"/>
          <w:lang w:val="pl-PL"/>
        </w:rPr>
      </w:pPr>
      <w:r w:rsidRPr="00D00A98">
        <w:rPr>
          <w:rFonts w:ascii="Tahoma" w:hAnsi="Tahoma" w:cs="Tahoma"/>
          <w:sz w:val="20"/>
          <w:szCs w:val="20"/>
          <w:lang w:val="pl-PL"/>
        </w:rPr>
        <w:t>Czy Zamawiający wyrazi zgodę na zaoferowanie papieru krepowanego pakowanego w op. Zawierające 500 sztuk arkuszy?</w:t>
      </w:r>
    </w:p>
    <w:p w:rsidR="00472045" w:rsidRPr="000D6888" w:rsidRDefault="00472045" w:rsidP="00472045">
      <w:pPr>
        <w:rPr>
          <w:rFonts w:ascii="Tahoma" w:hAnsi="Tahoma" w:cs="Tahoma"/>
          <w:b/>
          <w:sz w:val="20"/>
          <w:szCs w:val="20"/>
        </w:rPr>
      </w:pPr>
      <w:r w:rsidRPr="00D00A98">
        <w:rPr>
          <w:rFonts w:ascii="Tahoma" w:hAnsi="Tahoma" w:cs="Tahoma"/>
          <w:b/>
          <w:sz w:val="20"/>
          <w:szCs w:val="20"/>
        </w:rPr>
        <w:t xml:space="preserve">Odpowiedź: </w:t>
      </w:r>
      <w:r w:rsidR="00D00A98" w:rsidRPr="00D00A98">
        <w:rPr>
          <w:rFonts w:ascii="Tahoma" w:hAnsi="Tahoma" w:cs="Tahoma"/>
          <w:b/>
          <w:sz w:val="20"/>
          <w:szCs w:val="20"/>
        </w:rPr>
        <w:t>Dopuszcza</w:t>
      </w:r>
    </w:p>
    <w:p w:rsidR="00472045" w:rsidRPr="000D6888" w:rsidRDefault="00472045" w:rsidP="002C22E9">
      <w:pPr>
        <w:pStyle w:val="Tekstpodstawowy2"/>
        <w:spacing w:line="240" w:lineRule="auto"/>
        <w:jc w:val="both"/>
        <w:rPr>
          <w:rFonts w:ascii="Tahoma" w:hAnsi="Tahoma" w:cs="Tahoma"/>
          <w:sz w:val="20"/>
          <w:szCs w:val="20"/>
          <w:lang w:val="pl-PL"/>
        </w:rPr>
      </w:pPr>
    </w:p>
    <w:p w:rsidR="00CB1205" w:rsidRPr="00D00A98" w:rsidRDefault="00CB1205" w:rsidP="002C22E9">
      <w:pPr>
        <w:pStyle w:val="Tekstpodstawowy2"/>
        <w:spacing w:line="240" w:lineRule="auto"/>
        <w:jc w:val="both"/>
        <w:rPr>
          <w:rFonts w:ascii="Tahoma" w:hAnsi="Tahoma" w:cs="Tahoma"/>
          <w:sz w:val="20"/>
          <w:szCs w:val="20"/>
          <w:lang w:val="pl-PL"/>
        </w:rPr>
      </w:pPr>
      <w:r w:rsidRPr="00D00A98">
        <w:rPr>
          <w:rFonts w:ascii="Tahoma" w:hAnsi="Tahoma" w:cs="Tahoma"/>
          <w:b/>
          <w:sz w:val="20"/>
          <w:szCs w:val="20"/>
          <w:lang w:val="pl-PL" w:eastAsia="pl-PL"/>
        </w:rPr>
        <w:t>Pytanie nr</w:t>
      </w:r>
      <w:r w:rsidR="00D24CB5" w:rsidRPr="00D00A98">
        <w:rPr>
          <w:rFonts w:ascii="Tahoma" w:hAnsi="Tahoma" w:cs="Tahoma"/>
          <w:b/>
          <w:sz w:val="20"/>
          <w:szCs w:val="20"/>
          <w:lang w:val="pl-PL" w:eastAsia="pl-PL"/>
        </w:rPr>
        <w:t xml:space="preserve"> 6</w:t>
      </w:r>
    </w:p>
    <w:p w:rsidR="002C22E9" w:rsidRPr="00D00A98" w:rsidRDefault="002C22E9" w:rsidP="002C22E9">
      <w:pPr>
        <w:pStyle w:val="Tekstpodstawowy2"/>
        <w:spacing w:after="0" w:line="240" w:lineRule="auto"/>
        <w:jc w:val="both"/>
        <w:rPr>
          <w:rFonts w:ascii="Tahoma" w:hAnsi="Tahoma" w:cs="Tahoma"/>
          <w:b/>
          <w:sz w:val="20"/>
          <w:szCs w:val="20"/>
          <w:lang w:val="pl-PL"/>
        </w:rPr>
      </w:pPr>
      <w:r w:rsidRPr="00D00A98">
        <w:rPr>
          <w:rFonts w:ascii="Tahoma" w:hAnsi="Tahoma" w:cs="Tahoma"/>
          <w:b/>
          <w:sz w:val="20"/>
          <w:szCs w:val="20"/>
          <w:lang w:val="pl-PL"/>
        </w:rPr>
        <w:t>Zadanie 75, poz. 10-20:</w:t>
      </w:r>
    </w:p>
    <w:p w:rsidR="002C22E9" w:rsidRPr="00D00A98" w:rsidRDefault="002C22E9" w:rsidP="002C22E9">
      <w:pPr>
        <w:pStyle w:val="Tekstpodstawowy2"/>
        <w:spacing w:line="240" w:lineRule="auto"/>
        <w:jc w:val="both"/>
        <w:rPr>
          <w:rFonts w:ascii="Tahoma" w:hAnsi="Tahoma" w:cs="Tahoma"/>
          <w:sz w:val="20"/>
          <w:szCs w:val="20"/>
          <w:lang w:val="pl-PL"/>
        </w:rPr>
      </w:pPr>
      <w:r w:rsidRPr="00D00A98">
        <w:rPr>
          <w:rFonts w:ascii="Tahoma" w:hAnsi="Tahoma" w:cs="Tahoma"/>
          <w:sz w:val="20"/>
          <w:szCs w:val="20"/>
          <w:lang w:val="pl-PL"/>
        </w:rPr>
        <w:lastRenderedPageBreak/>
        <w:t xml:space="preserve">Czy Zamawiający wyrazi zgodę na zaoferowanie włókniny o wytrzymałości na rozciąganie liniowe na sucho w kierunku walcowania nie mniej niż 2,10kN/m, w kierunku poprzecznym </w:t>
      </w:r>
    </w:p>
    <w:p w:rsidR="002C22E9" w:rsidRPr="00D00A98" w:rsidRDefault="002C22E9" w:rsidP="002C22E9">
      <w:pPr>
        <w:pStyle w:val="Tekstpodstawowy2"/>
        <w:spacing w:line="240" w:lineRule="auto"/>
        <w:jc w:val="both"/>
        <w:rPr>
          <w:rFonts w:ascii="Tahoma" w:hAnsi="Tahoma" w:cs="Tahoma"/>
          <w:sz w:val="20"/>
          <w:szCs w:val="20"/>
          <w:lang w:val="pl-PL"/>
        </w:rPr>
      </w:pPr>
      <w:r w:rsidRPr="00D00A98">
        <w:rPr>
          <w:rFonts w:ascii="Tahoma" w:hAnsi="Tahoma" w:cs="Tahoma"/>
          <w:sz w:val="20"/>
          <w:szCs w:val="20"/>
          <w:lang w:val="pl-PL"/>
        </w:rPr>
        <w:t>nie mniej niż 0,90kN/m, zawartości chlorków nie więcej niż 0,03% oraz siarczanów nie więcej niż 0,12%?</w:t>
      </w:r>
    </w:p>
    <w:p w:rsidR="00472045" w:rsidRPr="000D6888" w:rsidRDefault="00472045" w:rsidP="00472045">
      <w:pPr>
        <w:rPr>
          <w:rFonts w:ascii="Tahoma" w:hAnsi="Tahoma" w:cs="Tahoma"/>
          <w:b/>
          <w:sz w:val="20"/>
          <w:szCs w:val="20"/>
        </w:rPr>
      </w:pPr>
      <w:r w:rsidRPr="00D00A98">
        <w:rPr>
          <w:rFonts w:ascii="Tahoma" w:hAnsi="Tahoma" w:cs="Tahoma"/>
          <w:b/>
          <w:sz w:val="20"/>
          <w:szCs w:val="20"/>
        </w:rPr>
        <w:t>Odpowiedź:</w:t>
      </w:r>
      <w:r w:rsidRPr="000D6888">
        <w:rPr>
          <w:rFonts w:ascii="Tahoma" w:hAnsi="Tahoma" w:cs="Tahoma"/>
          <w:b/>
          <w:sz w:val="20"/>
          <w:szCs w:val="20"/>
        </w:rPr>
        <w:t xml:space="preserve"> </w:t>
      </w:r>
    </w:p>
    <w:p w:rsidR="00472045" w:rsidRPr="000D6888" w:rsidRDefault="00472045" w:rsidP="002C22E9">
      <w:pPr>
        <w:pStyle w:val="Tekstpodstawowy2"/>
        <w:spacing w:line="240" w:lineRule="auto"/>
        <w:jc w:val="both"/>
        <w:rPr>
          <w:rFonts w:ascii="Tahoma" w:hAnsi="Tahoma" w:cs="Tahoma"/>
          <w:sz w:val="20"/>
          <w:szCs w:val="20"/>
          <w:lang w:val="pl-PL"/>
        </w:rPr>
      </w:pPr>
    </w:p>
    <w:p w:rsidR="00CB1205" w:rsidRPr="000D6888" w:rsidRDefault="00CB1205" w:rsidP="002C22E9">
      <w:pPr>
        <w:pStyle w:val="Tekstpodstawowy2"/>
        <w:spacing w:line="240" w:lineRule="auto"/>
        <w:jc w:val="both"/>
        <w:rPr>
          <w:rFonts w:ascii="Tahoma" w:hAnsi="Tahoma" w:cs="Tahoma"/>
          <w:sz w:val="20"/>
          <w:szCs w:val="20"/>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7</w:t>
      </w:r>
    </w:p>
    <w:p w:rsidR="002C22E9" w:rsidRPr="000D6888" w:rsidRDefault="002C22E9" w:rsidP="002C22E9">
      <w:pPr>
        <w:pStyle w:val="Tekstpodstawowy2"/>
        <w:spacing w:after="0" w:line="240" w:lineRule="auto"/>
        <w:rPr>
          <w:rFonts w:ascii="Tahoma" w:hAnsi="Tahoma" w:cs="Tahoma"/>
          <w:b/>
          <w:sz w:val="20"/>
          <w:szCs w:val="20"/>
          <w:lang w:val="pl-PL"/>
        </w:rPr>
      </w:pPr>
      <w:r w:rsidRPr="000D6888">
        <w:rPr>
          <w:rFonts w:ascii="Tahoma" w:hAnsi="Tahoma" w:cs="Tahoma"/>
          <w:b/>
          <w:sz w:val="20"/>
          <w:szCs w:val="20"/>
          <w:lang w:val="pl-PL"/>
        </w:rPr>
        <w:t>Zadanie 89, poz. 1, 3:</w:t>
      </w:r>
    </w:p>
    <w:p w:rsidR="002C22E9" w:rsidRPr="000D6888" w:rsidRDefault="002C22E9" w:rsidP="002C22E9">
      <w:pPr>
        <w:pStyle w:val="Tekstpodstawowy2"/>
        <w:spacing w:line="240" w:lineRule="auto"/>
        <w:rPr>
          <w:rFonts w:ascii="Tahoma" w:hAnsi="Tahoma" w:cs="Tahoma"/>
          <w:sz w:val="20"/>
          <w:szCs w:val="20"/>
          <w:lang w:val="pl-PL"/>
        </w:rPr>
      </w:pPr>
      <w:r w:rsidRPr="000D6888">
        <w:rPr>
          <w:rFonts w:ascii="Tahoma" w:hAnsi="Tahoma" w:cs="Tahoma"/>
          <w:sz w:val="20"/>
          <w:szCs w:val="20"/>
          <w:lang w:val="pl-PL"/>
        </w:rPr>
        <w:t>Czy Zamawiający wyrazi zgodę na zaoferowanie fartuchów posiadających rękaw prosty?</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Dopuszcza</w:t>
      </w:r>
    </w:p>
    <w:p w:rsidR="00472045" w:rsidRPr="000D6888" w:rsidRDefault="00472045" w:rsidP="002C22E9">
      <w:pPr>
        <w:pStyle w:val="Tekstpodstawowy2"/>
        <w:spacing w:line="240" w:lineRule="auto"/>
        <w:rPr>
          <w:rFonts w:ascii="Tahoma" w:hAnsi="Tahoma" w:cs="Tahoma"/>
          <w:sz w:val="20"/>
          <w:szCs w:val="20"/>
          <w:lang w:val="pl-PL"/>
        </w:rPr>
      </w:pPr>
    </w:p>
    <w:p w:rsidR="00CB1205" w:rsidRPr="000D6888" w:rsidRDefault="00CB1205" w:rsidP="002C22E9">
      <w:pPr>
        <w:pStyle w:val="Tekstpodstawowy2"/>
        <w:spacing w:line="240" w:lineRule="auto"/>
        <w:rPr>
          <w:rFonts w:ascii="Tahoma" w:hAnsi="Tahoma" w:cs="Tahoma"/>
          <w:sz w:val="20"/>
          <w:szCs w:val="20"/>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8</w:t>
      </w:r>
    </w:p>
    <w:p w:rsidR="002C22E9" w:rsidRPr="000D6888" w:rsidRDefault="002C22E9" w:rsidP="002C22E9">
      <w:pPr>
        <w:pStyle w:val="Tekstpodstawowy2"/>
        <w:spacing w:after="0" w:line="240" w:lineRule="auto"/>
        <w:rPr>
          <w:rFonts w:ascii="Tahoma" w:hAnsi="Tahoma" w:cs="Tahoma"/>
          <w:b/>
          <w:sz w:val="20"/>
          <w:szCs w:val="20"/>
          <w:lang w:val="pl-PL"/>
        </w:rPr>
      </w:pPr>
      <w:r w:rsidRPr="000D6888">
        <w:rPr>
          <w:rFonts w:ascii="Tahoma" w:hAnsi="Tahoma" w:cs="Tahoma"/>
          <w:b/>
          <w:sz w:val="20"/>
          <w:szCs w:val="20"/>
          <w:lang w:val="pl-PL"/>
        </w:rPr>
        <w:t>Zadanie 89, poz. 2:</w:t>
      </w:r>
    </w:p>
    <w:p w:rsidR="002C22E9" w:rsidRPr="000D6888" w:rsidRDefault="002C22E9" w:rsidP="002C22E9">
      <w:pPr>
        <w:pStyle w:val="Tekstpodstawowy2"/>
        <w:spacing w:line="240" w:lineRule="auto"/>
        <w:rPr>
          <w:rFonts w:ascii="Tahoma" w:hAnsi="Tahoma" w:cs="Tahoma"/>
          <w:sz w:val="20"/>
          <w:szCs w:val="20"/>
          <w:lang w:val="pl-PL"/>
        </w:rPr>
      </w:pPr>
      <w:r w:rsidRPr="000D6888">
        <w:rPr>
          <w:rFonts w:ascii="Tahoma" w:hAnsi="Tahoma" w:cs="Tahoma"/>
          <w:sz w:val="20"/>
          <w:szCs w:val="20"/>
          <w:lang w:val="pl-PL"/>
        </w:rPr>
        <w:t>Czy Zamawiający wyrazi zgodę na zaoferowanie fartuchów bez dodatkowych wstawek, wykonanych na całej powierzchni z włókniny poliestrowo-celulozowej o gramaturze 68g/m2?</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Dopuszcza</w:t>
      </w:r>
    </w:p>
    <w:p w:rsidR="00472045" w:rsidRPr="000D6888" w:rsidRDefault="00472045" w:rsidP="002C22E9">
      <w:pPr>
        <w:pStyle w:val="Tekstpodstawowy2"/>
        <w:spacing w:line="240" w:lineRule="auto"/>
        <w:rPr>
          <w:rFonts w:ascii="Tahoma" w:hAnsi="Tahoma" w:cs="Tahoma"/>
          <w:sz w:val="20"/>
          <w:szCs w:val="20"/>
          <w:lang w:val="pl-PL"/>
        </w:rPr>
      </w:pPr>
    </w:p>
    <w:p w:rsidR="00CB1205" w:rsidRPr="000D6888" w:rsidRDefault="00CB1205" w:rsidP="002C22E9">
      <w:pPr>
        <w:pStyle w:val="Tekstpodstawowy2"/>
        <w:spacing w:line="240" w:lineRule="auto"/>
        <w:rPr>
          <w:rFonts w:ascii="Tahoma" w:hAnsi="Tahoma" w:cs="Tahoma"/>
          <w:sz w:val="20"/>
          <w:szCs w:val="20"/>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9</w:t>
      </w:r>
    </w:p>
    <w:p w:rsidR="002C22E9" w:rsidRPr="000D6888" w:rsidRDefault="002C22E9" w:rsidP="002C22E9">
      <w:pPr>
        <w:pStyle w:val="Tekstpodstawowy2"/>
        <w:spacing w:line="240" w:lineRule="auto"/>
        <w:rPr>
          <w:rFonts w:ascii="Tahoma" w:hAnsi="Tahoma" w:cs="Tahoma"/>
          <w:b/>
          <w:sz w:val="20"/>
          <w:szCs w:val="20"/>
          <w:lang w:val="pl-PL"/>
        </w:rPr>
      </w:pPr>
      <w:r w:rsidRPr="000D6888">
        <w:rPr>
          <w:rFonts w:ascii="Tahoma" w:hAnsi="Tahoma" w:cs="Tahoma"/>
          <w:b/>
          <w:sz w:val="20"/>
          <w:szCs w:val="20"/>
          <w:lang w:val="pl-PL"/>
        </w:rPr>
        <w:t>Pakiet nr 94, poz. 4:</w:t>
      </w:r>
    </w:p>
    <w:p w:rsidR="002C22E9" w:rsidRPr="000D6888" w:rsidRDefault="002C22E9" w:rsidP="002C22E9">
      <w:pPr>
        <w:pStyle w:val="Tekstpodstawowy2"/>
        <w:spacing w:line="240" w:lineRule="auto"/>
        <w:rPr>
          <w:rFonts w:ascii="Tahoma" w:hAnsi="Tahoma" w:cs="Tahoma"/>
          <w:sz w:val="20"/>
          <w:szCs w:val="20"/>
          <w:lang w:val="pl-PL"/>
        </w:rPr>
      </w:pPr>
      <w:r w:rsidRPr="000D6888">
        <w:rPr>
          <w:rFonts w:ascii="Tahoma" w:hAnsi="Tahoma" w:cs="Tahoma"/>
          <w:sz w:val="20"/>
          <w:szCs w:val="20"/>
          <w:lang w:val="pl-PL"/>
        </w:rPr>
        <w:t>Czy Zamawiający wyrazi zgodę na zaoferowanie podkładów higienicznych, w których rozmiar wkładu chłonnego wynosi 58x82cm?</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Dopuszcza</w:t>
      </w:r>
    </w:p>
    <w:p w:rsidR="00472045" w:rsidRPr="000D6888" w:rsidRDefault="00472045" w:rsidP="002C22E9">
      <w:pPr>
        <w:pStyle w:val="Tekstpodstawowy2"/>
        <w:spacing w:line="240" w:lineRule="auto"/>
        <w:rPr>
          <w:rFonts w:ascii="Tahoma" w:hAnsi="Tahoma" w:cs="Tahoma"/>
          <w:sz w:val="20"/>
          <w:szCs w:val="20"/>
          <w:lang w:val="pl-PL"/>
        </w:rPr>
      </w:pPr>
    </w:p>
    <w:p w:rsidR="002C22E9" w:rsidRPr="000D6888" w:rsidRDefault="00CB1205" w:rsidP="00CB1205">
      <w:pPr>
        <w:pStyle w:val="Tekstpodstawowy2"/>
        <w:spacing w:line="340" w:lineRule="atLeast"/>
        <w:rPr>
          <w:rFonts w:ascii="Tahoma" w:hAnsi="Tahoma" w:cs="Tahoma"/>
          <w:sz w:val="20"/>
          <w:szCs w:val="20"/>
          <w:lang w:val="pl-PL"/>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10</w:t>
      </w:r>
    </w:p>
    <w:p w:rsidR="002C22E9" w:rsidRPr="000D6888" w:rsidRDefault="002C22E9" w:rsidP="002C22E9">
      <w:pPr>
        <w:jc w:val="both"/>
        <w:rPr>
          <w:rFonts w:ascii="Tahoma" w:hAnsi="Tahoma" w:cs="Tahoma"/>
          <w:b/>
          <w:sz w:val="20"/>
          <w:szCs w:val="20"/>
          <w:u w:val="single"/>
        </w:rPr>
      </w:pPr>
      <w:r w:rsidRPr="000D6888">
        <w:rPr>
          <w:rFonts w:ascii="Tahoma" w:hAnsi="Tahoma" w:cs="Tahoma"/>
          <w:b/>
          <w:sz w:val="20"/>
          <w:szCs w:val="20"/>
          <w:u w:val="single"/>
        </w:rPr>
        <w:t>Dotyczące projektu umowy</w:t>
      </w:r>
    </w:p>
    <w:p w:rsidR="002C22E9" w:rsidRPr="000D6888" w:rsidRDefault="002C22E9" w:rsidP="002C22E9">
      <w:pPr>
        <w:pStyle w:val="Tekstpodstawowy2"/>
        <w:numPr>
          <w:ilvl w:val="0"/>
          <w:numId w:val="11"/>
        </w:numPr>
        <w:tabs>
          <w:tab w:val="clear" w:pos="1428"/>
          <w:tab w:val="num" w:pos="426"/>
        </w:tabs>
        <w:spacing w:after="0" w:line="240" w:lineRule="auto"/>
        <w:ind w:left="426"/>
        <w:rPr>
          <w:rFonts w:ascii="Tahoma" w:hAnsi="Tahoma" w:cs="Tahoma"/>
          <w:color w:val="000000"/>
          <w:sz w:val="20"/>
          <w:szCs w:val="20"/>
          <w:lang w:val="pl-PL"/>
        </w:rPr>
      </w:pPr>
      <w:r w:rsidRPr="000D6888">
        <w:rPr>
          <w:rFonts w:ascii="Tahoma" w:hAnsi="Tahoma" w:cs="Tahoma"/>
          <w:sz w:val="20"/>
          <w:szCs w:val="20"/>
          <w:lang w:val="pl-PL"/>
        </w:rPr>
        <w:t>Czy za dni robocze w rozumieniu wzoru umowy będą uważane dni od poniedziałku do piątku, za wyjątkiem dni ustawowo wolnych od pracy?</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Tak</w:t>
      </w:r>
    </w:p>
    <w:p w:rsidR="00472045" w:rsidRPr="000D6888" w:rsidRDefault="00472045" w:rsidP="00472045">
      <w:pPr>
        <w:pStyle w:val="Tekstpodstawowy2"/>
        <w:spacing w:after="0" w:line="240" w:lineRule="auto"/>
        <w:ind w:left="426"/>
        <w:rPr>
          <w:rFonts w:ascii="Tahoma" w:hAnsi="Tahoma" w:cs="Tahoma"/>
          <w:color w:val="000000"/>
          <w:sz w:val="20"/>
          <w:szCs w:val="20"/>
          <w:lang w:val="pl-PL"/>
        </w:rPr>
      </w:pPr>
    </w:p>
    <w:p w:rsidR="002C22E9" w:rsidRPr="000D6888" w:rsidRDefault="002C22E9" w:rsidP="002C22E9">
      <w:pPr>
        <w:pStyle w:val="Tekstpodstawowy2"/>
        <w:numPr>
          <w:ilvl w:val="0"/>
          <w:numId w:val="11"/>
        </w:numPr>
        <w:tabs>
          <w:tab w:val="clear" w:pos="1428"/>
          <w:tab w:val="num" w:pos="426"/>
        </w:tabs>
        <w:spacing w:after="0" w:line="240" w:lineRule="auto"/>
        <w:ind w:left="426"/>
        <w:rPr>
          <w:rFonts w:ascii="Tahoma" w:hAnsi="Tahoma" w:cs="Tahoma"/>
          <w:color w:val="000000"/>
          <w:sz w:val="20"/>
          <w:szCs w:val="20"/>
          <w:lang w:val="pl-PL"/>
        </w:rPr>
      </w:pPr>
      <w:r w:rsidRPr="000D6888">
        <w:rPr>
          <w:rFonts w:ascii="Tahoma" w:hAnsi="Tahoma" w:cs="Tahoma"/>
          <w:sz w:val="20"/>
          <w:szCs w:val="20"/>
          <w:lang w:val="pl-PL"/>
        </w:rPr>
        <w:t>Czy w razie braku możliwości lub istotnych trudności w dostarczeniu wyrobów zaoferowanych w ofercie wykonawca będzie mógł dostarczać zamienniki o nie gorszych parametrach i w takiej samej cenie?</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Nie</w:t>
      </w:r>
    </w:p>
    <w:p w:rsidR="00472045" w:rsidRPr="000D6888" w:rsidRDefault="00472045" w:rsidP="00472045">
      <w:pPr>
        <w:pStyle w:val="Tekstpodstawowy2"/>
        <w:spacing w:after="0" w:line="240" w:lineRule="auto"/>
        <w:ind w:left="426"/>
        <w:rPr>
          <w:rFonts w:ascii="Tahoma" w:hAnsi="Tahoma" w:cs="Tahoma"/>
          <w:color w:val="000000"/>
          <w:sz w:val="20"/>
          <w:szCs w:val="20"/>
          <w:lang w:val="pl-PL"/>
        </w:rPr>
      </w:pPr>
    </w:p>
    <w:p w:rsidR="002C22E9" w:rsidRPr="000D6888" w:rsidRDefault="002C22E9" w:rsidP="002C22E9">
      <w:pPr>
        <w:pStyle w:val="Tekstpodstawowy2"/>
        <w:numPr>
          <w:ilvl w:val="0"/>
          <w:numId w:val="11"/>
        </w:numPr>
        <w:tabs>
          <w:tab w:val="clear" w:pos="1428"/>
          <w:tab w:val="num" w:pos="426"/>
        </w:tabs>
        <w:spacing w:after="0" w:line="240" w:lineRule="auto"/>
        <w:ind w:left="426"/>
        <w:rPr>
          <w:rFonts w:ascii="Tahoma" w:hAnsi="Tahoma" w:cs="Tahoma"/>
          <w:color w:val="000000"/>
          <w:sz w:val="20"/>
          <w:szCs w:val="20"/>
          <w:lang w:val="pl-PL"/>
        </w:rPr>
      </w:pPr>
      <w:r w:rsidRPr="000D6888">
        <w:rPr>
          <w:rFonts w:ascii="Tahoma" w:hAnsi="Tahoma" w:cs="Tahoma"/>
          <w:sz w:val="20"/>
          <w:szCs w:val="20"/>
          <w:lang w:val="pl-PL"/>
        </w:rPr>
        <w:t>Czy Zamawiający zgadza się zapisać możliwość zmiany cen w przypadku przekraczającej 3% zmiany średniego kursu NBP walut EUR lub USD w stosunku do kursu z dnia zawarcia umowy oraz w przypadku gdy suma miesięcznych wskaźników cen i usług konsumpcyjnych opublikowanych przez Prezesa GUS za okres od dnia zawarcia umowy przekroczy 3%.</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403A46">
        <w:rPr>
          <w:rFonts w:ascii="Tahoma" w:hAnsi="Tahoma" w:cs="Tahoma"/>
          <w:b/>
          <w:sz w:val="20"/>
          <w:szCs w:val="20"/>
        </w:rPr>
        <w:t>Nie</w:t>
      </w:r>
    </w:p>
    <w:p w:rsidR="00472045" w:rsidRPr="000D6888" w:rsidRDefault="00472045" w:rsidP="00472045">
      <w:pPr>
        <w:pStyle w:val="Tekstpodstawowy2"/>
        <w:spacing w:after="0" w:line="240" w:lineRule="auto"/>
        <w:rPr>
          <w:rFonts w:ascii="Tahoma" w:hAnsi="Tahoma" w:cs="Tahoma"/>
          <w:color w:val="000000"/>
          <w:sz w:val="20"/>
          <w:szCs w:val="20"/>
          <w:lang w:val="pl-PL"/>
        </w:rPr>
      </w:pPr>
    </w:p>
    <w:p w:rsidR="002C22E9" w:rsidRPr="000D6888" w:rsidRDefault="002C22E9" w:rsidP="002C22E9">
      <w:pPr>
        <w:pStyle w:val="Tekstpodstawowy2"/>
        <w:numPr>
          <w:ilvl w:val="0"/>
          <w:numId w:val="11"/>
        </w:numPr>
        <w:tabs>
          <w:tab w:val="clear" w:pos="1428"/>
          <w:tab w:val="num" w:pos="426"/>
        </w:tabs>
        <w:spacing w:after="0" w:line="240" w:lineRule="auto"/>
        <w:ind w:left="426"/>
        <w:rPr>
          <w:rFonts w:ascii="Tahoma" w:hAnsi="Tahoma" w:cs="Tahoma"/>
          <w:sz w:val="20"/>
          <w:szCs w:val="20"/>
          <w:lang w:val="pl-PL"/>
        </w:rPr>
      </w:pPr>
      <w:r w:rsidRPr="000D6888">
        <w:rPr>
          <w:rFonts w:ascii="Tahoma" w:hAnsi="Tahoma" w:cs="Tahoma"/>
          <w:sz w:val="20"/>
          <w:szCs w:val="20"/>
          <w:lang w:val="pl-PL"/>
        </w:rPr>
        <w:t>Czy Zamawiający zgodzi się zapisać możliwość zmiany cen brutto wynikającej ze zmiany obowiązującej stawki VAT, przy zachowaniu dotychczasowych cen netto?</w:t>
      </w:r>
    </w:p>
    <w:p w:rsidR="002C22E9" w:rsidRPr="000D6888" w:rsidRDefault="002C22E9" w:rsidP="00C46F05">
      <w:pPr>
        <w:rPr>
          <w:rFonts w:ascii="Tahoma" w:hAnsi="Tahoma" w:cs="Tahoma"/>
          <w:b/>
          <w:sz w:val="20"/>
          <w:szCs w:val="20"/>
          <w:u w:val="single"/>
        </w:rPr>
      </w:pPr>
    </w:p>
    <w:p w:rsidR="00472045" w:rsidRPr="000D6888" w:rsidRDefault="00472045" w:rsidP="00472045">
      <w:pPr>
        <w:rPr>
          <w:rFonts w:ascii="Tahoma" w:hAnsi="Tahoma" w:cs="Tahoma"/>
          <w:b/>
          <w:sz w:val="20"/>
          <w:szCs w:val="20"/>
        </w:rPr>
      </w:pPr>
      <w:r w:rsidRPr="000D6888">
        <w:rPr>
          <w:rFonts w:ascii="Tahoma" w:hAnsi="Tahoma" w:cs="Tahoma"/>
          <w:b/>
          <w:sz w:val="20"/>
          <w:szCs w:val="20"/>
        </w:rPr>
        <w:lastRenderedPageBreak/>
        <w:t xml:space="preserve">Odpowiedź: </w:t>
      </w:r>
      <w:r w:rsidR="00AE3EAF">
        <w:rPr>
          <w:rFonts w:ascii="Tahoma" w:hAnsi="Tahoma" w:cs="Tahoma"/>
          <w:b/>
          <w:sz w:val="20"/>
          <w:szCs w:val="20"/>
        </w:rPr>
        <w:t xml:space="preserve">Taki </w:t>
      </w:r>
      <w:r w:rsidR="00AE3EAF" w:rsidRPr="00566D5E">
        <w:rPr>
          <w:rFonts w:ascii="Tahoma" w:hAnsi="Tahoma" w:cs="Tahoma"/>
          <w:b/>
          <w:sz w:val="20"/>
          <w:szCs w:val="20"/>
        </w:rPr>
        <w:t xml:space="preserve">zapis jest w </w:t>
      </w:r>
      <w:r w:rsidR="00566D5E" w:rsidRPr="00566D5E">
        <w:rPr>
          <w:rFonts w:ascii="Tahoma" w:eastAsia="SimSun" w:hAnsi="Tahoma" w:cs="Tahoma"/>
          <w:b/>
          <w:color w:val="000000"/>
          <w:sz w:val="20"/>
          <w:szCs w:val="20"/>
        </w:rPr>
        <w:t>§</w:t>
      </w:r>
      <w:r w:rsidR="00AE3EAF" w:rsidRPr="00566D5E">
        <w:rPr>
          <w:rFonts w:ascii="Tahoma" w:hAnsi="Tahoma" w:cs="Tahoma"/>
          <w:b/>
          <w:sz w:val="20"/>
          <w:szCs w:val="20"/>
        </w:rPr>
        <w:t>.8 ust. 1 e</w:t>
      </w:r>
    </w:p>
    <w:p w:rsidR="001C5587" w:rsidRPr="000D6888" w:rsidRDefault="001C5587" w:rsidP="00C46F05">
      <w:pPr>
        <w:rPr>
          <w:rFonts w:ascii="Tahoma" w:hAnsi="Tahoma" w:cs="Tahoma"/>
          <w:b/>
          <w:sz w:val="20"/>
          <w:szCs w:val="20"/>
          <w:u w:val="single"/>
        </w:rPr>
      </w:pPr>
    </w:p>
    <w:p w:rsidR="001C5587" w:rsidRPr="000D6888" w:rsidRDefault="001C5587" w:rsidP="00C46F05">
      <w:pPr>
        <w:rPr>
          <w:rFonts w:ascii="Tahoma" w:hAnsi="Tahoma" w:cs="Tahoma"/>
          <w:b/>
          <w:sz w:val="20"/>
          <w:szCs w:val="20"/>
          <w:u w:val="single"/>
        </w:rPr>
      </w:pPr>
      <w:r w:rsidRPr="000D6888">
        <w:rPr>
          <w:rFonts w:ascii="Tahoma" w:hAnsi="Tahoma" w:cs="Tahoma"/>
          <w:b/>
          <w:sz w:val="20"/>
          <w:szCs w:val="20"/>
          <w:u w:val="single"/>
        </w:rPr>
        <w:t>Zapytanie  nr 11</w:t>
      </w:r>
    </w:p>
    <w:p w:rsidR="00CB1205" w:rsidRPr="000D6888" w:rsidRDefault="00CB1205" w:rsidP="00C46F05">
      <w:pPr>
        <w:rPr>
          <w:rFonts w:ascii="Tahoma" w:hAnsi="Tahoma" w:cs="Tahoma"/>
          <w:b/>
          <w:sz w:val="20"/>
          <w:szCs w:val="20"/>
          <w:u w:val="single"/>
        </w:rPr>
      </w:pPr>
    </w:p>
    <w:p w:rsidR="001C5587" w:rsidRDefault="001C5587" w:rsidP="001C5587">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rPr>
          <w:rStyle w:val="BrakA"/>
          <w:rFonts w:ascii="Tahoma" w:hAnsi="Tahoma" w:cs="Tahoma"/>
          <w:b/>
          <w:bCs/>
        </w:rPr>
      </w:pPr>
      <w:r w:rsidRPr="000D6888">
        <w:rPr>
          <w:rStyle w:val="BrakA"/>
          <w:rFonts w:ascii="Tahoma" w:hAnsi="Tahoma" w:cs="Tahoma"/>
          <w:b/>
          <w:bCs/>
        </w:rPr>
        <w:t>Zadanie nr 54      Laryngoskopy, łyżki jednorazowe, układ oddechowy jednorazowy, systemy zamknięte do odsysania wydzielin z drzewa oskrzelowego</w:t>
      </w:r>
    </w:p>
    <w:p w:rsidR="00AE3EAF" w:rsidRPr="000D6888" w:rsidRDefault="00AE3EAF" w:rsidP="00AE3EAF">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AE3EAF" w:rsidRPr="000D6888" w:rsidRDefault="00AE3EAF" w:rsidP="001C5587">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64" w:lineRule="auto"/>
        <w:rPr>
          <w:rStyle w:val="BrakA"/>
          <w:rFonts w:ascii="Tahoma" w:eastAsia="Arial" w:hAnsi="Tahoma" w:cs="Tahoma"/>
          <w:b/>
          <w:bCs/>
        </w:rPr>
      </w:pPr>
    </w:p>
    <w:p w:rsidR="001C5587" w:rsidRPr="000D6888" w:rsidRDefault="001C5587" w:rsidP="00472045">
      <w:pPr>
        <w:pStyle w:val="Domylne"/>
        <w:suppressAutoHyphens/>
        <w:spacing w:after="140" w:line="264" w:lineRule="auto"/>
        <w:rPr>
          <w:rStyle w:val="BrakA"/>
          <w:rFonts w:ascii="Tahoma" w:eastAsia="Arial" w:hAnsi="Tahoma" w:cs="Tahoma"/>
          <w:sz w:val="20"/>
          <w:szCs w:val="20"/>
        </w:rPr>
      </w:pPr>
      <w:r w:rsidRPr="000D6888">
        <w:rPr>
          <w:rStyle w:val="BrakA"/>
          <w:rFonts w:ascii="Tahoma" w:hAnsi="Tahoma" w:cs="Tahoma"/>
          <w:sz w:val="20"/>
          <w:szCs w:val="20"/>
        </w:rPr>
        <w:t xml:space="preserve">Pozycja nr 1 -  prosimy o dopuszczenie rękojeści laryngoskopu światłowodowego  (standardowa) zasilana bateryjnie, zgodna z (Green Standard ISO), z diodą LED, ergonomiczna metalowa rączka z  poprzecznymi frezami w kształcie spirali zapewniającymi pewny chwyt, pozbawiona latexu, możliwość sterylizacji. </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AE3EAF">
        <w:rPr>
          <w:rFonts w:ascii="Tahoma" w:hAnsi="Tahoma" w:cs="Tahoma"/>
          <w:b/>
          <w:sz w:val="20"/>
          <w:szCs w:val="20"/>
        </w:rPr>
        <w:t>Dopuszcza</w:t>
      </w:r>
    </w:p>
    <w:p w:rsidR="00472045" w:rsidRPr="000D6888" w:rsidRDefault="00472045" w:rsidP="001C5587">
      <w:pPr>
        <w:pStyle w:val="Domylne"/>
        <w:numPr>
          <w:ilvl w:val="0"/>
          <w:numId w:val="31"/>
        </w:numPr>
        <w:suppressAutoHyphens/>
        <w:spacing w:after="140" w:line="264" w:lineRule="auto"/>
        <w:ind w:left="393" w:hanging="393"/>
        <w:rPr>
          <w:rStyle w:val="BrakA"/>
          <w:rFonts w:ascii="Tahoma" w:eastAsia="Arial" w:hAnsi="Tahoma" w:cs="Tahoma"/>
          <w:sz w:val="20"/>
          <w:szCs w:val="20"/>
        </w:rPr>
      </w:pPr>
    </w:p>
    <w:p w:rsidR="00472045" w:rsidRPr="000D6888" w:rsidRDefault="00CB1205" w:rsidP="00472045">
      <w:pPr>
        <w:pStyle w:val="Domylne"/>
        <w:spacing w:after="140" w:line="264" w:lineRule="auto"/>
        <w:rPr>
          <w:rStyle w:val="BrakA"/>
          <w:rFonts w:ascii="Tahoma" w:eastAsia="Arial" w:hAnsi="Tahoma" w:cs="Tahoma"/>
          <w:sz w:val="20"/>
          <w:szCs w:val="20"/>
        </w:rPr>
      </w:pPr>
      <w:r w:rsidRPr="000D6888">
        <w:rPr>
          <w:rFonts w:ascii="Tahoma" w:hAnsi="Tahoma" w:cs="Tahoma"/>
          <w:b/>
          <w:sz w:val="20"/>
          <w:szCs w:val="20"/>
        </w:rPr>
        <w:t>Pytanie nr</w:t>
      </w:r>
      <w:r w:rsidR="00D24CB5">
        <w:rPr>
          <w:rStyle w:val="BrakA"/>
          <w:rFonts w:ascii="Tahoma" w:hAnsi="Tahoma" w:cs="Tahoma"/>
          <w:sz w:val="20"/>
          <w:szCs w:val="20"/>
        </w:rPr>
        <w:t xml:space="preserve">  2</w:t>
      </w:r>
      <w:r w:rsidR="001C5587" w:rsidRPr="000D6888">
        <w:rPr>
          <w:rStyle w:val="BrakA"/>
          <w:rFonts w:ascii="Tahoma" w:hAnsi="Tahoma" w:cs="Tahoma"/>
          <w:sz w:val="20"/>
          <w:szCs w:val="20"/>
        </w:rPr>
        <w:t xml:space="preserve"> </w:t>
      </w:r>
    </w:p>
    <w:p w:rsidR="001C5587" w:rsidRPr="000D6888" w:rsidRDefault="001C5587" w:rsidP="00472045">
      <w:pPr>
        <w:pStyle w:val="Domylne"/>
        <w:spacing w:after="140" w:line="264" w:lineRule="auto"/>
        <w:rPr>
          <w:rStyle w:val="BrakA"/>
          <w:rFonts w:ascii="Tahoma" w:eastAsia="Arial" w:hAnsi="Tahoma" w:cs="Tahoma"/>
          <w:sz w:val="20"/>
          <w:szCs w:val="20"/>
        </w:rPr>
      </w:pPr>
      <w:r w:rsidRPr="000D6888">
        <w:rPr>
          <w:rStyle w:val="BrakA"/>
          <w:rFonts w:ascii="Tahoma" w:hAnsi="Tahoma" w:cs="Tahoma"/>
          <w:sz w:val="20"/>
          <w:szCs w:val="20"/>
        </w:rPr>
        <w:t xml:space="preserve">Pozycja nr 2 -  prosimy o dopuszczenie rękojeści </w:t>
      </w:r>
      <w:r w:rsidR="00472045" w:rsidRPr="000D6888">
        <w:rPr>
          <w:rStyle w:val="BrakA"/>
          <w:rFonts w:ascii="Tahoma" w:hAnsi="Tahoma" w:cs="Tahoma"/>
          <w:sz w:val="20"/>
          <w:szCs w:val="20"/>
        </w:rPr>
        <w:t xml:space="preserve">laryngoskopu światłowodowego  </w:t>
      </w:r>
      <w:r w:rsidRPr="000D6888">
        <w:rPr>
          <w:rStyle w:val="BrakA"/>
          <w:rFonts w:ascii="Tahoma" w:hAnsi="Tahoma" w:cs="Tahoma"/>
          <w:sz w:val="20"/>
          <w:szCs w:val="20"/>
        </w:rPr>
        <w:t>(kr</w:t>
      </w:r>
      <w:r w:rsidRPr="000D6888">
        <w:rPr>
          <w:rStyle w:val="BrakA"/>
          <w:rFonts w:ascii="Tahoma" w:hAnsi="Tahoma" w:cs="Tahoma"/>
          <w:sz w:val="20"/>
          <w:szCs w:val="20"/>
          <w:lang w:val="es-ES_tradnl"/>
        </w:rPr>
        <w:t>ó</w:t>
      </w:r>
      <w:r w:rsidRPr="000D6888">
        <w:rPr>
          <w:rStyle w:val="BrakA"/>
          <w:rFonts w:ascii="Tahoma" w:hAnsi="Tahoma" w:cs="Tahoma"/>
          <w:sz w:val="20"/>
          <w:szCs w:val="20"/>
        </w:rPr>
        <w:t xml:space="preserve">tka) zasilana bateryjnie, zgodna z (Green Standard ISO), z diodą LED, ergonomiczna metalowa rączka z  poprzecznymi frezami w kształcie spirali zapewniającymi pewny chwyt, pozbawiona latexu, możliwość sterylizacji. </w:t>
      </w:r>
    </w:p>
    <w:p w:rsidR="00472045" w:rsidRPr="000D6888" w:rsidRDefault="00472045" w:rsidP="00472045">
      <w:pPr>
        <w:rPr>
          <w:rFonts w:ascii="Tahoma" w:hAnsi="Tahoma" w:cs="Tahoma"/>
          <w:b/>
          <w:sz w:val="20"/>
          <w:szCs w:val="20"/>
        </w:rPr>
      </w:pPr>
      <w:r w:rsidRPr="000D6888">
        <w:rPr>
          <w:rFonts w:ascii="Tahoma" w:hAnsi="Tahoma" w:cs="Tahoma"/>
          <w:b/>
          <w:sz w:val="20"/>
          <w:szCs w:val="20"/>
        </w:rPr>
        <w:t xml:space="preserve">Odpowiedź: </w:t>
      </w:r>
      <w:r w:rsidR="00AE3EAF">
        <w:rPr>
          <w:rFonts w:ascii="Tahoma" w:hAnsi="Tahoma" w:cs="Tahoma"/>
          <w:b/>
          <w:sz w:val="20"/>
          <w:szCs w:val="20"/>
        </w:rPr>
        <w:t>Dopuszcza</w:t>
      </w:r>
    </w:p>
    <w:p w:rsidR="00472045" w:rsidRPr="000D6888" w:rsidRDefault="00472045" w:rsidP="00472045">
      <w:pPr>
        <w:pStyle w:val="Domylne"/>
        <w:suppressAutoHyphens/>
        <w:spacing w:after="140" w:line="264" w:lineRule="auto"/>
        <w:ind w:left="393"/>
        <w:rPr>
          <w:rStyle w:val="BrakA"/>
          <w:rFonts w:ascii="Tahoma" w:eastAsia="Arial" w:hAnsi="Tahoma" w:cs="Tahoma"/>
          <w:sz w:val="20"/>
          <w:szCs w:val="20"/>
        </w:rPr>
      </w:pPr>
    </w:p>
    <w:p w:rsidR="001C5587" w:rsidRPr="000D6888" w:rsidRDefault="001C5587" w:rsidP="00C46F05">
      <w:pPr>
        <w:rPr>
          <w:rFonts w:ascii="Tahoma" w:hAnsi="Tahoma" w:cs="Tahoma"/>
          <w:b/>
          <w:sz w:val="20"/>
          <w:szCs w:val="20"/>
          <w:u w:val="single"/>
        </w:rPr>
      </w:pPr>
      <w:r w:rsidRPr="000D6888">
        <w:rPr>
          <w:rFonts w:ascii="Tahoma" w:hAnsi="Tahoma" w:cs="Tahoma"/>
          <w:b/>
          <w:sz w:val="20"/>
          <w:szCs w:val="20"/>
          <w:u w:val="single"/>
        </w:rPr>
        <w:t>Zapytanie nr 12</w:t>
      </w:r>
    </w:p>
    <w:p w:rsidR="001C5587" w:rsidRPr="000D6888" w:rsidRDefault="00CB1205"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472045" w:rsidRPr="000D6888" w:rsidRDefault="004F7A10" w:rsidP="00472045">
      <w:pPr>
        <w:spacing w:after="200" w:line="276" w:lineRule="auto"/>
        <w:rPr>
          <w:rFonts w:ascii="Tahoma" w:hAnsi="Tahoma" w:cs="Tahoma"/>
          <w:sz w:val="20"/>
          <w:szCs w:val="20"/>
          <w:lang w:eastAsia="en-US"/>
        </w:rPr>
      </w:pPr>
      <w:r w:rsidRPr="000D6888">
        <w:rPr>
          <w:rFonts w:ascii="Tahoma" w:hAnsi="Tahoma" w:cs="Tahoma"/>
          <w:sz w:val="20"/>
          <w:szCs w:val="20"/>
          <w:lang w:eastAsia="en-US"/>
        </w:rPr>
        <w:t xml:space="preserve">Dotyczy: </w:t>
      </w:r>
      <w:r w:rsidRPr="000D6888">
        <w:rPr>
          <w:rFonts w:ascii="Tahoma" w:hAnsi="Tahoma" w:cs="Tahoma"/>
          <w:b/>
          <w:sz w:val="20"/>
          <w:szCs w:val="20"/>
          <w:lang w:eastAsia="en-US"/>
        </w:rPr>
        <w:t>Zadanie nr 103 Środki dezynfekcyjne do myjki automatycznej ETD 3</w:t>
      </w:r>
      <w:r w:rsidRPr="000D6888">
        <w:rPr>
          <w:rFonts w:ascii="Tahoma" w:hAnsi="Tahoma" w:cs="Tahoma"/>
          <w:sz w:val="20"/>
          <w:szCs w:val="20"/>
          <w:lang w:eastAsia="en-US"/>
        </w:rPr>
        <w:br/>
        <w:t>Czy Zamawiający będzie wymagał, aby dostarczone płyny nie wymagały ingerencji w nastawienia myjni ?</w:t>
      </w:r>
    </w:p>
    <w:p w:rsidR="00472045" w:rsidRPr="000D6888" w:rsidRDefault="00472045" w:rsidP="00472045">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E3EAF">
        <w:rPr>
          <w:rFonts w:ascii="Tahoma" w:hAnsi="Tahoma" w:cs="Tahoma"/>
          <w:b/>
          <w:sz w:val="20"/>
          <w:szCs w:val="20"/>
        </w:rPr>
        <w:t>Nie</w:t>
      </w:r>
    </w:p>
    <w:p w:rsidR="00472045" w:rsidRPr="000D6888" w:rsidRDefault="00472045" w:rsidP="00CB1205">
      <w:pPr>
        <w:spacing w:after="200" w:line="276" w:lineRule="auto"/>
        <w:rPr>
          <w:rFonts w:ascii="Tahoma" w:hAnsi="Tahoma" w:cs="Tahoma"/>
          <w:sz w:val="20"/>
          <w:szCs w:val="20"/>
          <w:lang w:eastAsia="en-US"/>
        </w:rPr>
      </w:pPr>
    </w:p>
    <w:p w:rsidR="001C5587" w:rsidRPr="000D6888" w:rsidRDefault="004F7A10" w:rsidP="00C46F05">
      <w:pPr>
        <w:rPr>
          <w:rFonts w:ascii="Tahoma" w:hAnsi="Tahoma" w:cs="Tahoma"/>
          <w:b/>
          <w:sz w:val="20"/>
          <w:szCs w:val="20"/>
          <w:u w:val="single"/>
        </w:rPr>
      </w:pPr>
      <w:r w:rsidRPr="000D6888">
        <w:rPr>
          <w:rFonts w:ascii="Tahoma" w:hAnsi="Tahoma" w:cs="Tahoma"/>
          <w:b/>
          <w:sz w:val="20"/>
          <w:szCs w:val="20"/>
          <w:u w:val="single"/>
        </w:rPr>
        <w:t>Zapytanie  nr 13</w:t>
      </w:r>
    </w:p>
    <w:p w:rsidR="00CB1205" w:rsidRPr="000D6888" w:rsidRDefault="00CB1205"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4F7A10" w:rsidRPr="000D6888" w:rsidRDefault="004F7A10" w:rsidP="004F7A10">
      <w:pPr>
        <w:rPr>
          <w:rFonts w:ascii="Tahoma" w:hAnsi="Tahoma" w:cs="Tahoma"/>
          <w:b/>
          <w:sz w:val="20"/>
          <w:szCs w:val="20"/>
        </w:rPr>
      </w:pPr>
      <w:r w:rsidRPr="000D6888">
        <w:rPr>
          <w:rFonts w:ascii="Tahoma" w:hAnsi="Tahoma" w:cs="Tahoma"/>
          <w:b/>
          <w:sz w:val="20"/>
          <w:szCs w:val="20"/>
        </w:rPr>
        <w:t>Dotyczy Zadania nr 73:</w:t>
      </w:r>
    </w:p>
    <w:p w:rsidR="004F7A10" w:rsidRPr="000D6888" w:rsidRDefault="004F7A10" w:rsidP="004F7A10">
      <w:pPr>
        <w:pStyle w:val="Akapitzlist"/>
        <w:widowControl w:val="0"/>
        <w:numPr>
          <w:ilvl w:val="0"/>
          <w:numId w:val="33"/>
        </w:numPr>
        <w:autoSpaceDE w:val="0"/>
        <w:autoSpaceDN w:val="0"/>
        <w:adjustRightInd w:val="0"/>
        <w:spacing w:line="276" w:lineRule="auto"/>
        <w:contextualSpacing/>
        <w:jc w:val="both"/>
        <w:rPr>
          <w:rFonts w:ascii="Tahoma" w:hAnsi="Tahoma" w:cs="Tahoma"/>
          <w:sz w:val="20"/>
          <w:szCs w:val="20"/>
        </w:rPr>
      </w:pPr>
      <w:r w:rsidRPr="000D6888">
        <w:rPr>
          <w:rFonts w:ascii="Tahoma" w:hAnsi="Tahoma" w:cs="Tahoma"/>
          <w:color w:val="000000"/>
          <w:sz w:val="20"/>
          <w:szCs w:val="20"/>
        </w:rPr>
        <w:t>Czy Zamawiający wyrazi zgodę na wyłączenie rękawów papierowo-foliowych do sterylizacji (Lp. 1-8) oraz utworzenie odrębnego pakietu? Podzielenie pakietu umożliwiłoby większej ilości oferentom złożenie ofert atrakcyjnych pod względem ceny, walorów funkcjonalno-użytkowych oraz jakości</w:t>
      </w:r>
      <w:r w:rsidRPr="000D6888">
        <w:rPr>
          <w:rFonts w:ascii="Tahoma" w:hAnsi="Tahoma" w:cs="Tahoma"/>
          <w:sz w:val="20"/>
          <w:szCs w:val="20"/>
        </w:rPr>
        <w:t>. Umożliwienie złożenia ofert różnym firmom pozwoli Zamawiającemu na dokonanie wyboru oferty zgodnej z SIWZ i najkorzystniejszej cenowo</w:t>
      </w:r>
    </w:p>
    <w:p w:rsidR="00E075B3" w:rsidRPr="000D6888" w:rsidRDefault="00E075B3" w:rsidP="00E075B3">
      <w:pPr>
        <w:pStyle w:val="Akapitzlist"/>
        <w:spacing w:after="200" w:line="276" w:lineRule="auto"/>
        <w:ind w:left="720"/>
        <w:rPr>
          <w:rFonts w:ascii="Tahoma" w:hAnsi="Tahoma" w:cs="Tahoma"/>
          <w:sz w:val="20"/>
          <w:szCs w:val="20"/>
          <w:lang w:eastAsia="en-US"/>
        </w:rPr>
      </w:pPr>
      <w:r w:rsidRPr="000D6888">
        <w:rPr>
          <w:rFonts w:ascii="Tahoma" w:hAnsi="Tahoma" w:cs="Tahoma"/>
          <w:b/>
          <w:sz w:val="20"/>
          <w:szCs w:val="20"/>
        </w:rPr>
        <w:t xml:space="preserve">Odpowiedź: </w:t>
      </w:r>
      <w:r w:rsidR="00AE3EAF">
        <w:rPr>
          <w:rFonts w:ascii="Tahoma" w:hAnsi="Tahoma" w:cs="Tahoma"/>
          <w:b/>
          <w:sz w:val="20"/>
          <w:szCs w:val="20"/>
        </w:rPr>
        <w:t>Nie wydzieli</w:t>
      </w:r>
    </w:p>
    <w:p w:rsidR="00E075B3" w:rsidRPr="000D6888" w:rsidRDefault="00E075B3" w:rsidP="00E075B3">
      <w:pPr>
        <w:pStyle w:val="Akapitzlist"/>
        <w:widowControl w:val="0"/>
        <w:autoSpaceDE w:val="0"/>
        <w:autoSpaceDN w:val="0"/>
        <w:adjustRightInd w:val="0"/>
        <w:spacing w:line="276" w:lineRule="auto"/>
        <w:ind w:left="720"/>
        <w:contextualSpacing/>
        <w:jc w:val="both"/>
        <w:rPr>
          <w:rFonts w:ascii="Tahoma" w:hAnsi="Tahoma" w:cs="Tahoma"/>
          <w:sz w:val="20"/>
          <w:szCs w:val="20"/>
        </w:rPr>
      </w:pPr>
    </w:p>
    <w:p w:rsidR="004F7A10" w:rsidRPr="000D6888" w:rsidRDefault="004F7A10" w:rsidP="004F7A10">
      <w:pPr>
        <w:pStyle w:val="Akapitzlist"/>
        <w:widowControl w:val="0"/>
        <w:numPr>
          <w:ilvl w:val="0"/>
          <w:numId w:val="33"/>
        </w:numPr>
        <w:autoSpaceDE w:val="0"/>
        <w:autoSpaceDN w:val="0"/>
        <w:adjustRightInd w:val="0"/>
        <w:spacing w:line="276" w:lineRule="auto"/>
        <w:contextualSpacing/>
        <w:jc w:val="both"/>
        <w:rPr>
          <w:rFonts w:ascii="Tahoma" w:hAnsi="Tahoma" w:cs="Tahoma"/>
          <w:sz w:val="20"/>
          <w:szCs w:val="20"/>
        </w:rPr>
      </w:pPr>
      <w:r w:rsidRPr="000D6888">
        <w:rPr>
          <w:rFonts w:ascii="Tahoma" w:hAnsi="Tahoma" w:cs="Tahoma"/>
          <w:sz w:val="20"/>
          <w:szCs w:val="20"/>
        </w:rPr>
        <w:t>Czy Zamawiający w poz. 7 dopuści do oceny rękaw papierowo-foliowy o wymiarach 350mm x 200m lub 400mm x 200m?</w:t>
      </w:r>
    </w:p>
    <w:p w:rsidR="00E075B3" w:rsidRPr="000D6888" w:rsidRDefault="00E075B3" w:rsidP="00E075B3">
      <w:pPr>
        <w:pStyle w:val="Akapitzlist"/>
        <w:spacing w:after="200" w:line="276" w:lineRule="auto"/>
        <w:ind w:left="720"/>
        <w:rPr>
          <w:rFonts w:ascii="Tahoma" w:hAnsi="Tahoma" w:cs="Tahoma"/>
          <w:sz w:val="20"/>
          <w:szCs w:val="20"/>
          <w:lang w:eastAsia="en-US"/>
        </w:rPr>
      </w:pPr>
      <w:r w:rsidRPr="000D6888">
        <w:rPr>
          <w:rFonts w:ascii="Tahoma" w:hAnsi="Tahoma" w:cs="Tahoma"/>
          <w:b/>
          <w:sz w:val="20"/>
          <w:szCs w:val="20"/>
        </w:rPr>
        <w:lastRenderedPageBreak/>
        <w:t xml:space="preserve">Odpowiedź: </w:t>
      </w:r>
      <w:r w:rsidR="00AE3EAF">
        <w:rPr>
          <w:rFonts w:ascii="Tahoma" w:hAnsi="Tahoma" w:cs="Tahoma"/>
          <w:b/>
          <w:sz w:val="20"/>
          <w:szCs w:val="20"/>
        </w:rPr>
        <w:t>Zgodnie z SIWZ</w:t>
      </w:r>
    </w:p>
    <w:p w:rsidR="00E075B3" w:rsidRPr="000D6888" w:rsidRDefault="00E075B3" w:rsidP="00E075B3">
      <w:pPr>
        <w:pStyle w:val="Akapitzlist"/>
        <w:widowControl w:val="0"/>
        <w:autoSpaceDE w:val="0"/>
        <w:autoSpaceDN w:val="0"/>
        <w:adjustRightInd w:val="0"/>
        <w:spacing w:line="276" w:lineRule="auto"/>
        <w:ind w:left="720"/>
        <w:contextualSpacing/>
        <w:jc w:val="both"/>
        <w:rPr>
          <w:rFonts w:ascii="Tahoma" w:hAnsi="Tahoma" w:cs="Tahoma"/>
          <w:sz w:val="20"/>
          <w:szCs w:val="20"/>
        </w:rPr>
      </w:pPr>
    </w:p>
    <w:p w:rsidR="004F7A10" w:rsidRPr="000D6888" w:rsidRDefault="004F7A10" w:rsidP="004F7A10">
      <w:pPr>
        <w:pStyle w:val="Akapitzlist"/>
        <w:widowControl w:val="0"/>
        <w:numPr>
          <w:ilvl w:val="0"/>
          <w:numId w:val="33"/>
        </w:numPr>
        <w:autoSpaceDE w:val="0"/>
        <w:autoSpaceDN w:val="0"/>
        <w:adjustRightInd w:val="0"/>
        <w:spacing w:line="276" w:lineRule="auto"/>
        <w:contextualSpacing/>
        <w:jc w:val="both"/>
        <w:rPr>
          <w:rFonts w:ascii="Tahoma" w:hAnsi="Tahoma" w:cs="Tahoma"/>
          <w:sz w:val="20"/>
          <w:szCs w:val="20"/>
        </w:rPr>
      </w:pPr>
      <w:r w:rsidRPr="000D6888">
        <w:rPr>
          <w:rFonts w:ascii="Tahoma" w:hAnsi="Tahoma" w:cs="Tahoma"/>
          <w:sz w:val="20"/>
          <w:szCs w:val="20"/>
        </w:rPr>
        <w:t>Czy Zamawiający w poz. 8 dopuści do oceny rękaw papierowo-foliowy o wymiarach 400mm x 200m?</w:t>
      </w:r>
    </w:p>
    <w:p w:rsidR="00E075B3" w:rsidRPr="000D6888" w:rsidRDefault="00E075B3" w:rsidP="00E075B3">
      <w:pPr>
        <w:pStyle w:val="Akapitzlist"/>
        <w:spacing w:after="200" w:line="276" w:lineRule="auto"/>
        <w:ind w:left="720"/>
        <w:rPr>
          <w:rFonts w:ascii="Tahoma" w:hAnsi="Tahoma" w:cs="Tahoma"/>
          <w:sz w:val="20"/>
          <w:szCs w:val="20"/>
          <w:lang w:eastAsia="en-US"/>
        </w:rPr>
      </w:pPr>
      <w:r w:rsidRPr="000D6888">
        <w:rPr>
          <w:rFonts w:ascii="Tahoma" w:hAnsi="Tahoma" w:cs="Tahoma"/>
          <w:b/>
          <w:sz w:val="20"/>
          <w:szCs w:val="20"/>
        </w:rPr>
        <w:t xml:space="preserve">Odpowiedź: </w:t>
      </w:r>
      <w:r w:rsidR="00AE3EAF">
        <w:rPr>
          <w:rFonts w:ascii="Tahoma" w:hAnsi="Tahoma" w:cs="Tahoma"/>
          <w:b/>
          <w:sz w:val="20"/>
          <w:szCs w:val="20"/>
        </w:rPr>
        <w:t>Zgodnie z SIWZ</w:t>
      </w:r>
    </w:p>
    <w:p w:rsidR="00E075B3" w:rsidRPr="000D6888" w:rsidRDefault="00E075B3" w:rsidP="00E075B3">
      <w:pPr>
        <w:pStyle w:val="Akapitzlist"/>
        <w:widowControl w:val="0"/>
        <w:autoSpaceDE w:val="0"/>
        <w:autoSpaceDN w:val="0"/>
        <w:adjustRightInd w:val="0"/>
        <w:spacing w:line="276" w:lineRule="auto"/>
        <w:ind w:left="720"/>
        <w:contextualSpacing/>
        <w:jc w:val="both"/>
        <w:rPr>
          <w:rFonts w:ascii="Tahoma" w:hAnsi="Tahoma" w:cs="Tahoma"/>
          <w:sz w:val="20"/>
          <w:szCs w:val="20"/>
        </w:rPr>
      </w:pPr>
    </w:p>
    <w:p w:rsidR="00CB1205" w:rsidRPr="000D6888" w:rsidRDefault="00CB1205" w:rsidP="00CB1205">
      <w:pPr>
        <w:widowControl w:val="0"/>
        <w:autoSpaceDE w:val="0"/>
        <w:autoSpaceDN w:val="0"/>
        <w:adjustRightInd w:val="0"/>
        <w:spacing w:line="276" w:lineRule="auto"/>
        <w:contextualSpacing/>
        <w:jc w:val="both"/>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3</w:t>
      </w:r>
    </w:p>
    <w:p w:rsidR="004F7A10" w:rsidRPr="000D6888" w:rsidRDefault="004F7A10" w:rsidP="004F7A10">
      <w:pPr>
        <w:rPr>
          <w:rFonts w:ascii="Tahoma" w:hAnsi="Tahoma" w:cs="Tahoma"/>
          <w:b/>
          <w:sz w:val="20"/>
          <w:szCs w:val="20"/>
        </w:rPr>
      </w:pPr>
      <w:r w:rsidRPr="000D6888">
        <w:rPr>
          <w:rFonts w:ascii="Tahoma" w:hAnsi="Tahoma" w:cs="Tahoma"/>
          <w:b/>
          <w:sz w:val="20"/>
          <w:szCs w:val="20"/>
        </w:rPr>
        <w:t>Dotyczy Zadania nr 108:</w:t>
      </w:r>
    </w:p>
    <w:p w:rsidR="004F7A10" w:rsidRPr="000D6888" w:rsidRDefault="004F7A10" w:rsidP="00E075B3">
      <w:pPr>
        <w:widowControl w:val="0"/>
        <w:autoSpaceDE w:val="0"/>
        <w:autoSpaceDN w:val="0"/>
        <w:adjustRightInd w:val="0"/>
        <w:spacing w:line="276" w:lineRule="auto"/>
        <w:contextualSpacing/>
        <w:jc w:val="both"/>
        <w:rPr>
          <w:rFonts w:ascii="Tahoma" w:hAnsi="Tahoma" w:cs="Tahoma"/>
          <w:sz w:val="20"/>
          <w:szCs w:val="20"/>
        </w:rPr>
      </w:pPr>
      <w:r w:rsidRPr="000D6888">
        <w:rPr>
          <w:rFonts w:ascii="Tahoma" w:hAnsi="Tahoma" w:cs="Tahoma"/>
          <w:color w:val="000000"/>
          <w:sz w:val="20"/>
          <w:szCs w:val="20"/>
        </w:rPr>
        <w:t>Czy Zamawiający wyrazi zgodę na zaoferowanie preparatów równoważnych pod względem zastosowania, przeznaczonych do myjni CYW?</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E3EAF">
        <w:rPr>
          <w:rFonts w:ascii="Tahoma" w:hAnsi="Tahoma" w:cs="Tahoma"/>
          <w:b/>
          <w:sz w:val="20"/>
          <w:szCs w:val="20"/>
        </w:rPr>
        <w:t>Zgodnie z SIWZ</w:t>
      </w:r>
    </w:p>
    <w:p w:rsidR="00E075B3" w:rsidRPr="000D6888" w:rsidRDefault="00E075B3" w:rsidP="00E075B3">
      <w:pPr>
        <w:pStyle w:val="Akapitzlist"/>
        <w:widowControl w:val="0"/>
        <w:autoSpaceDE w:val="0"/>
        <w:autoSpaceDN w:val="0"/>
        <w:adjustRightInd w:val="0"/>
        <w:spacing w:line="276" w:lineRule="auto"/>
        <w:ind w:left="720"/>
        <w:contextualSpacing/>
        <w:jc w:val="both"/>
        <w:rPr>
          <w:rFonts w:ascii="Tahoma" w:hAnsi="Tahoma" w:cs="Tahoma"/>
          <w:sz w:val="20"/>
          <w:szCs w:val="20"/>
        </w:rPr>
      </w:pPr>
    </w:p>
    <w:p w:rsidR="004F7A10" w:rsidRPr="000D6888" w:rsidRDefault="004F7A10" w:rsidP="004F7A10">
      <w:pPr>
        <w:pStyle w:val="Akapitzlist"/>
        <w:spacing w:line="276" w:lineRule="auto"/>
        <w:jc w:val="both"/>
        <w:rPr>
          <w:rFonts w:ascii="Tahoma" w:hAnsi="Tahoma" w:cs="Tahoma"/>
          <w:sz w:val="20"/>
          <w:szCs w:val="20"/>
        </w:rPr>
      </w:pPr>
    </w:p>
    <w:p w:rsidR="004F7A10" w:rsidRPr="000D6888" w:rsidRDefault="004F7A10" w:rsidP="00C46F05">
      <w:pPr>
        <w:rPr>
          <w:rFonts w:ascii="Tahoma" w:hAnsi="Tahoma" w:cs="Tahoma"/>
          <w:b/>
          <w:sz w:val="20"/>
          <w:szCs w:val="20"/>
          <w:u w:val="single"/>
        </w:rPr>
      </w:pPr>
      <w:r w:rsidRPr="000D6888">
        <w:rPr>
          <w:rFonts w:ascii="Tahoma" w:hAnsi="Tahoma" w:cs="Tahoma"/>
          <w:b/>
          <w:sz w:val="20"/>
          <w:szCs w:val="20"/>
          <w:u w:val="single"/>
        </w:rPr>
        <w:t>Zapytanie nr 14</w:t>
      </w:r>
    </w:p>
    <w:p w:rsidR="00CB1205" w:rsidRPr="000D6888" w:rsidRDefault="00CB1205"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4F7A10" w:rsidRPr="000D6888" w:rsidRDefault="004F7A10" w:rsidP="00CB1205">
      <w:pPr>
        <w:autoSpaceDE w:val="0"/>
        <w:autoSpaceDN w:val="0"/>
        <w:adjustRightInd w:val="0"/>
        <w:spacing w:before="120"/>
        <w:jc w:val="both"/>
        <w:rPr>
          <w:rFonts w:ascii="Tahoma" w:hAnsi="Tahoma" w:cs="Tahoma"/>
          <w:color w:val="000000"/>
          <w:sz w:val="20"/>
          <w:szCs w:val="20"/>
        </w:rPr>
      </w:pPr>
      <w:r w:rsidRPr="000D6888">
        <w:rPr>
          <w:rFonts w:ascii="Tahoma" w:hAnsi="Tahoma" w:cs="Tahoma"/>
          <w:color w:val="000000"/>
          <w:sz w:val="20"/>
          <w:szCs w:val="20"/>
        </w:rPr>
        <w:t xml:space="preserve">Czy Zamawiający wyrazi zgodę na zaoferowanie w pakiecie 2 pozycja 4 sterylnego przyrządu Ekstra Spike Plus KabiPac do wielokrotnego pobierania lub wstrzykiwania płynów do / z fiolek i butelek, z filtrem odpowietrzającym (bakteryjnym) 3µm i filtrem cząsteczkowym (płynów) 5 µm, posiadający ostry kolec wprowadzony do fiolki lub butelki zabezpieczony sterylną osłonką końcówką Luer Lock osłoniętej komorą otwieraną i zamykaną jednoręcznie w formie zatrzaskowej, zintegrowany filtr przeciwbakteryjny o dużej powierzchni, bez zastawki zwrotnej, który jest kompatybilny ze wszystkimi opakowaniami stojącymi dostępnymi na rynku polskim? </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E3EAF">
        <w:rPr>
          <w:rFonts w:ascii="Tahoma" w:hAnsi="Tahoma" w:cs="Tahoma"/>
          <w:b/>
          <w:sz w:val="20"/>
          <w:szCs w:val="20"/>
        </w:rPr>
        <w:t>Zgodnie z SIWZ</w:t>
      </w:r>
    </w:p>
    <w:p w:rsidR="00E075B3" w:rsidRPr="000D6888" w:rsidRDefault="00E075B3" w:rsidP="00CB1205">
      <w:pPr>
        <w:autoSpaceDE w:val="0"/>
        <w:autoSpaceDN w:val="0"/>
        <w:adjustRightInd w:val="0"/>
        <w:spacing w:before="120"/>
        <w:jc w:val="both"/>
        <w:rPr>
          <w:rFonts w:ascii="Tahoma" w:hAnsi="Tahoma" w:cs="Tahoma"/>
          <w:color w:val="000000"/>
          <w:sz w:val="20"/>
          <w:szCs w:val="20"/>
        </w:rPr>
      </w:pPr>
    </w:p>
    <w:p w:rsidR="004F7A10" w:rsidRPr="000D6888" w:rsidRDefault="004F7A10" w:rsidP="004F7A10">
      <w:pPr>
        <w:ind w:left="720"/>
        <w:rPr>
          <w:rFonts w:ascii="Tahoma" w:hAnsi="Tahoma" w:cs="Tahoma"/>
          <w:sz w:val="20"/>
          <w:szCs w:val="20"/>
        </w:rPr>
      </w:pPr>
    </w:p>
    <w:p w:rsidR="004F7A10" w:rsidRPr="000D6888" w:rsidRDefault="004F7A10" w:rsidP="00C46F05">
      <w:pPr>
        <w:rPr>
          <w:rFonts w:ascii="Tahoma" w:hAnsi="Tahoma" w:cs="Tahoma"/>
          <w:b/>
          <w:sz w:val="20"/>
          <w:szCs w:val="20"/>
          <w:u w:val="single"/>
        </w:rPr>
      </w:pPr>
      <w:r w:rsidRPr="000D6888">
        <w:rPr>
          <w:rFonts w:ascii="Tahoma" w:hAnsi="Tahoma" w:cs="Tahoma"/>
          <w:b/>
          <w:sz w:val="20"/>
          <w:szCs w:val="20"/>
          <w:u w:val="single"/>
        </w:rPr>
        <w:t>Zapytanie nr 15</w:t>
      </w:r>
    </w:p>
    <w:p w:rsidR="00CB1205" w:rsidRPr="000D6888" w:rsidRDefault="00CB1205"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2</w:t>
      </w:r>
    </w:p>
    <w:p w:rsidR="003D0C07" w:rsidRPr="000D6888" w:rsidRDefault="003D0C07" w:rsidP="00CB1205">
      <w:pPr>
        <w:contextualSpacing/>
        <w:jc w:val="both"/>
        <w:rPr>
          <w:rFonts w:ascii="Tahoma" w:hAnsi="Tahoma" w:cs="Tahoma"/>
          <w:sz w:val="20"/>
          <w:szCs w:val="20"/>
        </w:rPr>
      </w:pPr>
      <w:r w:rsidRPr="000D6888">
        <w:rPr>
          <w:rFonts w:ascii="Tahoma" w:hAnsi="Tahoma" w:cs="Tahoma"/>
          <w:sz w:val="20"/>
          <w:szCs w:val="20"/>
        </w:rPr>
        <w:t>Czy Zamawiający w zad 21 wyrazi zgodę na złożenie oferty na zestaw do nadłonowego drenażu pęcherza moczowego znanego amerykańskiego producenta składający się z: kaniuli punkcyjnej rozdzieralnej 14CH/4,7 mm; cewnika wykonanego z poliuretanu długości 55cm z kolorowym oznakowaniem długości, z otworami bocznymi, zawiniętym końcem i zaciskiem przesuwnym; worka na mocz 2l, skalpela, taśmy samoprzylepnej, 3 samoprzylepnych etykiet do dokumentacji?</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Dopuszcza</w:t>
      </w:r>
    </w:p>
    <w:p w:rsidR="00E075B3" w:rsidRPr="000D6888" w:rsidRDefault="00E075B3" w:rsidP="00CB1205">
      <w:pPr>
        <w:contextualSpacing/>
        <w:jc w:val="both"/>
        <w:rPr>
          <w:rFonts w:ascii="Tahoma" w:eastAsiaTheme="minorHAnsi" w:hAnsi="Tahoma" w:cs="Tahoma"/>
          <w:sz w:val="20"/>
          <w:szCs w:val="20"/>
        </w:rPr>
      </w:pPr>
    </w:p>
    <w:p w:rsidR="003D0C07" w:rsidRPr="000D6888" w:rsidRDefault="00CB1205" w:rsidP="003D0C07">
      <w:pPr>
        <w:pStyle w:val="Tekstpodstawowy31"/>
        <w:rPr>
          <w:rFonts w:cs="Tahoma"/>
          <w:sz w:val="20"/>
        </w:rPr>
      </w:pPr>
      <w:r w:rsidRPr="000D6888">
        <w:rPr>
          <w:rFonts w:cs="Tahoma"/>
          <w:b/>
          <w:sz w:val="20"/>
          <w:lang w:eastAsia="pl-PL"/>
        </w:rPr>
        <w:t>Pytanie nr</w:t>
      </w:r>
      <w:r w:rsidR="00D24CB5">
        <w:rPr>
          <w:rFonts w:cs="Tahoma"/>
          <w:b/>
          <w:sz w:val="20"/>
          <w:lang w:eastAsia="pl-PL"/>
        </w:rPr>
        <w:t xml:space="preserve"> 3</w:t>
      </w:r>
    </w:p>
    <w:p w:rsidR="003D0C07" w:rsidRPr="000D6888" w:rsidRDefault="003D0C07" w:rsidP="00CB1205">
      <w:pPr>
        <w:pStyle w:val="Tekstpodstawowy31"/>
        <w:rPr>
          <w:rFonts w:cs="Tahoma"/>
          <w:sz w:val="20"/>
        </w:rPr>
      </w:pPr>
      <w:r w:rsidRPr="000D6888">
        <w:rPr>
          <w:rFonts w:cs="Tahoma"/>
          <w:sz w:val="20"/>
        </w:rPr>
        <w:t xml:space="preserve">Czy w Formularzu Ofertowym Wykonawca może pozostawić jedynie pakiety, w których składa ofertę? </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Tak</w:t>
      </w:r>
    </w:p>
    <w:p w:rsidR="00E075B3" w:rsidRPr="000D6888" w:rsidRDefault="00E075B3" w:rsidP="00CB1205">
      <w:pPr>
        <w:pStyle w:val="Tekstpodstawowy31"/>
        <w:rPr>
          <w:rFonts w:cs="Tahoma"/>
          <w:sz w:val="20"/>
        </w:rPr>
      </w:pPr>
    </w:p>
    <w:p w:rsidR="003D0C07" w:rsidRPr="001174CE" w:rsidRDefault="00CB1205" w:rsidP="003D0C07">
      <w:pPr>
        <w:pStyle w:val="Tekstpodstawowy31"/>
        <w:rPr>
          <w:rFonts w:cs="Tahoma"/>
          <w:sz w:val="20"/>
        </w:rPr>
      </w:pPr>
      <w:r w:rsidRPr="001174CE">
        <w:rPr>
          <w:rFonts w:cs="Tahoma"/>
          <w:b/>
          <w:sz w:val="20"/>
          <w:lang w:eastAsia="pl-PL"/>
        </w:rPr>
        <w:t>Pytanie nr</w:t>
      </w:r>
      <w:r w:rsidR="00D24CB5" w:rsidRPr="001174CE">
        <w:rPr>
          <w:rFonts w:cs="Tahoma"/>
          <w:b/>
          <w:sz w:val="20"/>
          <w:lang w:eastAsia="pl-PL"/>
        </w:rPr>
        <w:t xml:space="preserve"> 4</w:t>
      </w:r>
    </w:p>
    <w:p w:rsidR="003D0C07" w:rsidRPr="001174CE" w:rsidRDefault="003D0C07" w:rsidP="00CB1205">
      <w:pPr>
        <w:pStyle w:val="Tekstpodstawowy31"/>
        <w:rPr>
          <w:rFonts w:cs="Tahoma"/>
          <w:sz w:val="20"/>
        </w:rPr>
      </w:pPr>
      <w:r w:rsidRPr="001174CE">
        <w:rPr>
          <w:rFonts w:cs="Tahoma"/>
          <w:sz w:val="20"/>
        </w:rPr>
        <w:t>Ad par. 7 ust. 3 wzoru umowy</w:t>
      </w:r>
    </w:p>
    <w:p w:rsidR="003D0C07" w:rsidRPr="001174CE" w:rsidRDefault="003D0C07" w:rsidP="00CB1205">
      <w:pPr>
        <w:pStyle w:val="Tekstpodstawowy31"/>
        <w:rPr>
          <w:rFonts w:eastAsia="Calibri" w:cs="Tahoma"/>
          <w:sz w:val="20"/>
          <w:lang w:eastAsia="pl-PL"/>
        </w:rPr>
      </w:pPr>
      <w:r w:rsidRPr="001174CE">
        <w:rPr>
          <w:rFonts w:eastAsia="Calibri" w:cs="Tahoma"/>
          <w:sz w:val="20"/>
          <w:lang w:eastAsia="pl-PL"/>
        </w:rPr>
        <w:t xml:space="preserve">Prosimy o uściślenie, co Zamawiający konkretnie rozumie poprzez „niewykonanie lub nienależyte wykonanie Umowy”. Obecny zapis jest zbyt ogólny. </w:t>
      </w:r>
    </w:p>
    <w:p w:rsidR="00E075B3" w:rsidRPr="000D6888" w:rsidRDefault="00E075B3" w:rsidP="00E075B3">
      <w:pPr>
        <w:spacing w:after="200" w:line="276" w:lineRule="auto"/>
        <w:rPr>
          <w:rFonts w:ascii="Tahoma" w:hAnsi="Tahoma" w:cs="Tahoma"/>
          <w:sz w:val="20"/>
          <w:szCs w:val="20"/>
          <w:lang w:eastAsia="en-US"/>
        </w:rPr>
      </w:pPr>
      <w:r w:rsidRPr="001174CE">
        <w:rPr>
          <w:rFonts w:ascii="Tahoma" w:hAnsi="Tahoma" w:cs="Tahoma"/>
          <w:b/>
          <w:sz w:val="20"/>
          <w:szCs w:val="20"/>
        </w:rPr>
        <w:lastRenderedPageBreak/>
        <w:t>Odpowiedź:</w:t>
      </w:r>
      <w:r w:rsidRPr="000D6888">
        <w:rPr>
          <w:rFonts w:ascii="Tahoma" w:hAnsi="Tahoma" w:cs="Tahoma"/>
          <w:b/>
          <w:sz w:val="20"/>
          <w:szCs w:val="20"/>
        </w:rPr>
        <w:t xml:space="preserve"> </w:t>
      </w:r>
      <w:r w:rsidR="00C57C08">
        <w:rPr>
          <w:rFonts w:ascii="Tahoma" w:hAnsi="Tahoma" w:cs="Tahoma"/>
          <w:b/>
          <w:sz w:val="20"/>
          <w:szCs w:val="20"/>
        </w:rPr>
        <w:t>Niewykonanie umowy w jej pełnym zakresie lub rażące naruszenie jej postanowień.</w:t>
      </w:r>
    </w:p>
    <w:p w:rsidR="00E075B3" w:rsidRPr="000D6888" w:rsidRDefault="00E075B3" w:rsidP="00CB1205">
      <w:pPr>
        <w:pStyle w:val="Tekstpodstawowy31"/>
        <w:rPr>
          <w:rFonts w:eastAsia="Calibri" w:cs="Tahoma"/>
          <w:sz w:val="20"/>
          <w:lang w:eastAsia="pl-PL"/>
        </w:rPr>
      </w:pPr>
    </w:p>
    <w:p w:rsidR="00CB1205" w:rsidRPr="000D6888" w:rsidRDefault="00CB1205" w:rsidP="00CB1205">
      <w:pPr>
        <w:pStyle w:val="Tekstpodstawowy31"/>
        <w:rPr>
          <w:rFonts w:cs="Tahoma"/>
          <w:sz w:val="20"/>
        </w:rPr>
      </w:pPr>
    </w:p>
    <w:p w:rsidR="004F7A10" w:rsidRPr="000D6888" w:rsidRDefault="003D0C07" w:rsidP="00C46F05">
      <w:pPr>
        <w:rPr>
          <w:rFonts w:ascii="Tahoma" w:hAnsi="Tahoma" w:cs="Tahoma"/>
          <w:b/>
          <w:sz w:val="20"/>
          <w:szCs w:val="20"/>
          <w:u w:val="single"/>
        </w:rPr>
      </w:pPr>
      <w:r w:rsidRPr="000D6888">
        <w:rPr>
          <w:rFonts w:ascii="Tahoma" w:hAnsi="Tahoma" w:cs="Tahoma"/>
          <w:b/>
          <w:sz w:val="20"/>
          <w:szCs w:val="20"/>
          <w:u w:val="single"/>
        </w:rPr>
        <w:t>Zapytanie nr 16</w:t>
      </w:r>
    </w:p>
    <w:p w:rsidR="00CB1205" w:rsidRPr="000D6888" w:rsidRDefault="00CB1205"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D24CB5">
        <w:rPr>
          <w:rFonts w:ascii="Tahoma" w:hAnsi="Tahoma" w:cs="Tahoma"/>
          <w:b/>
          <w:sz w:val="20"/>
          <w:szCs w:val="20"/>
          <w:lang w:val="pl-PL" w:eastAsia="pl-PL"/>
        </w:rPr>
        <w:t xml:space="preserve"> 1</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Zadanie 2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1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1. Prosimy Zamawiającego o dopuszczenie rękawic sterylnych lateksowych pudrowanych o długości całkowitej zgodnej z wytycznymi ustawodawcy określonymi w normie EN 455-2, zgodnymi z wymogami ASTM D3577 i ISO 10282, wynoszącej dla rozmiaru 6 i 6,5 – min. 260 mm, 7 i 7,5 oraz 8 – min. 275 mm oraz dla 8,5 i 9 – 285 mm, która w pełni zakrywa mankiet fartucha i zapewnia bezpieczeństwo pracy podczas zabiegu chirurgicznego. Powierzchnia mikroteksturowana na całej powierzchni , zapewniająca dobrą chwytność. AQL ≤ 1.0. Opakowanie jednostkowe podwójne, hermetyczne typu folia-papier. Poziom protein &lt; 20 μg/g potwierdzony badaniami niezależnego laboratorium od producenta. </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E075B3" w:rsidRPr="000D6888" w:rsidRDefault="00E075B3"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2</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Prosimy Zamawiającego o dopuszczenie jako alternatywy rękawic minimalnie różniących się parametrami w stosunku do opisanych w SIWZ, tzn. grubości pojedynczej ścianki na palcach min. 0,22mm +/- 0,02mm, długość min. 280 mm. Opakowanie zewnętrzne hermetyczne składane foliowe podciśnieniowe z dodatkowymi tłoczeniami w listkach ułatwiającymi otwieranie. </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E075B3" w:rsidRPr="000D6888" w:rsidRDefault="00E075B3" w:rsidP="003D0C07">
      <w:pPr>
        <w:pStyle w:val="NormalnyWeb"/>
        <w:spacing w:before="102" w:beforeAutospacing="0" w:after="102" w:line="276" w:lineRule="auto"/>
        <w:rPr>
          <w:rFonts w:ascii="Tahoma" w:hAnsi="Tahoma" w:cs="Tahoma"/>
          <w:sz w:val="20"/>
          <w:szCs w:val="20"/>
        </w:rPr>
      </w:pPr>
    </w:p>
    <w:p w:rsidR="00CB1205" w:rsidRPr="000D6888" w:rsidRDefault="00CB1205" w:rsidP="00CB1205">
      <w:pPr>
        <w:pStyle w:val="NormalnyWeb"/>
        <w:spacing w:before="102" w:beforeAutospacing="0" w:after="240"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3</w:t>
      </w:r>
    </w:p>
    <w:p w:rsidR="003D0C07" w:rsidRPr="000D6888" w:rsidRDefault="003D0C07" w:rsidP="00CB1205">
      <w:pPr>
        <w:pStyle w:val="NormalnyWeb"/>
        <w:spacing w:before="102" w:beforeAutospacing="0" w:after="240" w:line="276" w:lineRule="auto"/>
        <w:rPr>
          <w:rFonts w:ascii="Tahoma" w:hAnsi="Tahoma" w:cs="Tahoma"/>
          <w:sz w:val="20"/>
          <w:szCs w:val="20"/>
        </w:rPr>
      </w:pPr>
      <w:r w:rsidRPr="000D6888">
        <w:rPr>
          <w:rFonts w:ascii="Tahoma" w:hAnsi="Tahoma" w:cs="Tahoma"/>
          <w:b/>
          <w:bCs/>
          <w:sz w:val="20"/>
          <w:szCs w:val="20"/>
        </w:rPr>
        <w:t xml:space="preserve">Poz. 2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1. Prosimy Zamawiającego o dopuszczenie rękawic o dł. 260-285 mm w zależności od rozmiaru, która w pełni zakrywa mankiet fartucha i zapewnia bezpieczeństwo pracy podczas zabiegu chirurgicznego. Pragniemy podkreślić, że różnica w długości rękawic wynika </w:t>
      </w:r>
      <w:r w:rsidRPr="000D6888">
        <w:rPr>
          <w:rFonts w:ascii="Tahoma" w:hAnsi="Tahoma" w:cs="Tahoma"/>
          <w:sz w:val="20"/>
          <w:szCs w:val="20"/>
          <w:u w:val="single"/>
        </w:rPr>
        <w:t>jedynie</w:t>
      </w:r>
      <w:r w:rsidRPr="000D6888">
        <w:rPr>
          <w:rFonts w:ascii="Tahoma" w:hAnsi="Tahoma" w:cs="Tahoma"/>
          <w:sz w:val="20"/>
          <w:szCs w:val="20"/>
        </w:rPr>
        <w:t xml:space="preserve"> z wielkości – długości samej dłoni, na którą dany rozmiar jest przeznaczony, natomiast długość samego mankietu pozostaje niezmienna dla wszystkich rozmiarów. Powierzchnia mikroteksturowana na całej powierzchni , zapewniająca dobrą chwytność. Wewnętrzna warstwa polimerowa o strukturze sieci, ułatwiająca nakładanie na suche i wilgotne dłonie. AQL ≤ 1,0. Opakowanie zewnętrzne hermetyczne, foliowane. Poziom protein &lt; 10 μg/g potwierdzony badaniami niezależnego laboratorium od producenta. </w:t>
      </w:r>
    </w:p>
    <w:p w:rsidR="00E075B3" w:rsidRPr="000D6888" w:rsidRDefault="00E075B3" w:rsidP="00E075B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E075B3" w:rsidRPr="000D6888" w:rsidRDefault="00E075B3"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2. Prosimy Zamawiającego o dopuszczenie długości min. 290 ± 6 mm.  </w:t>
      </w:r>
    </w:p>
    <w:p w:rsidR="00D502CE" w:rsidRPr="000D6888" w:rsidRDefault="00D502CE" w:rsidP="00D502CE">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E075B3" w:rsidRPr="000D6888" w:rsidRDefault="00E075B3"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4</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3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1. Prosimy Zamawiającego o dopuszczenie jako alternatywy rękawic o nieznacznie różniącej grubości konwencjonalnej rękawicy wynoszącej min. na palcu 0,10 – 0,13 mm, na dłoni min. 0,07 ± 0,01 wpływająca korzystnie na barierowość rękawicy.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2. Prosimy Zamawiającego o dopuszczenie rękawic pakowanych po 100 szt. (90 szt. dla rozm. XL).</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3. Prosimy Zamawiającego o dopuszczenie poziomu AQL  ≤ 1,5. </w:t>
      </w:r>
    </w:p>
    <w:p w:rsidR="00E72EC3" w:rsidRPr="000D6888" w:rsidRDefault="00C9486F" w:rsidP="00E72EC3">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C9486F" w:rsidRPr="000D6888" w:rsidRDefault="00C9486F" w:rsidP="00C9486F">
      <w:pPr>
        <w:spacing w:after="200" w:line="276" w:lineRule="auto"/>
        <w:rPr>
          <w:rFonts w:ascii="Tahoma" w:hAnsi="Tahoma" w:cs="Tahoma"/>
          <w:sz w:val="20"/>
          <w:szCs w:val="20"/>
          <w:lang w:eastAsia="en-US"/>
        </w:rPr>
      </w:pP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4. Prosimy Zamawiającego o dopuszczenie rękawic w kolorze niebiesko-fioletowym.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5</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4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1. Prosimy Zamawiającego o dopuszczenie rękawic pakowanych po 200 szt. (180 szt. dla rozm. XL).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2. Prosimy Zamawiającego o dopuszczenie jako alternatywy rękawic diagnostycznych nitrylowych do badań z wewnętrzną warstwą z serycyną - łagodząco-nawilżającą o właściwościach przeciwbakteryjnych, białe, mikroteksturowane z dodatkową teksturą na palcach. AQL ≤1,5. Zgodność z normą EN 455, potwierdzone certyfikatem europejskiej jednostki notyfikowanej. Oznakowane jako wyrób medyczny Klasy I i środek ochrony indywidualnej Kategorii III z adekwatnym oznakowaniem na opakowaniu. Odporne na przenikanie substancji chemicznych zgodnie z normą EN 374-3 – 3: min. 13 substancji (poza cytostatykami) z czasem ochrony na co najmniej 1 poziomie, w tym kwasy </w:t>
      </w:r>
      <w:r w:rsidRPr="000D6888">
        <w:rPr>
          <w:rFonts w:ascii="Tahoma" w:hAnsi="Tahoma" w:cs="Tahoma"/>
          <w:sz w:val="20"/>
          <w:szCs w:val="20"/>
        </w:rPr>
        <w:lastRenderedPageBreak/>
        <w:t xml:space="preserve">organiczne i nieorganiczne, zasady, alkohole i aldehydy, informacja na opakowaniu i w Certyfikacie CE o barierowości dla min. 2 alkoholi stosowanych w dezynfekcji - etanolu i izopropanlu. Odporne przez co najmniej 30 minut na działanie min. 12 cytostatyków, w tym Karmustyny, Winkrystyny, Mitomycyny C i Metotrexatu, potwierdzone raportami z wynikami badań. badania na przenikalność wirusów zgodnie z normą ASTM F 1671. Fabryczne oznakowanie dopuszczenia do kontaktu z żywnością. Otwór dozujący opakowania wyposażony w folię zabezpieczającą przed kontaminacją ze środowiska. Produkowane zgodnie z normą ISO 13485, ISO 9001, ISO 14001 i OHSAS 18001 potwierdzone certyfikatami jednostki notyfikowanej. Rozmiary XS-XL, oznaczone minimum na 5-ciu ściankach dyspensera, pakowane 100 sztuk (XL po 90 sztuk).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3. Prosimy Zamawiającego o odstąpienie od wymogu rękawic przebadanych zgodnie z ASTMF 1670, gdyż norma ta nie odnosi się do rękawic medycznych i dopuszczenie rękawic przebadanych według ASTM F 1671, która dotyczy rękawic medycznych. Pragniemy zaznaczyć, iż test przeprowadzony zgodnie z metodą ASTM F 1671 jest  bardziej rygorystycznym badaniem, ponieważ do badania wykorzystuje się Bakteriofag Phi-X174, ktory jest najmniejszym możliwym obiektem testowym i jeśli rękawica spełnia normę ASTM F 1671 spełnia również normę ASTM F 1670, gdyż nie przepuszcza również trzy razy większych cząstek jakie są wykorzystywane w metodzie ASTM F 1670.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6</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5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1. Prosimy Zamawiającego o dopuszczenie rękawic posiadających niski poziom protein &lt; 50 μg/g rękawicy, co zgodnie z dostępną literaturą fachową jest poziomem zapewniającym minimalne ryzyko wystąpienia objawów alergii na lateks.</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72EC3">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7</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6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1. Prosimy Zamawiającego o dopuszczenie nieznacznie różniącej grubości konwencjonalnej rękawicy wynoszącej na palcu zewnętrznej rękawicy 0,27 mm, dłoni 0,21 ± 0,015mm koloru kremowego oraz rękawicy wewnętrznej o grubości na palcu i dłoni min. 0,17 mm, koloru zielonego. Opakowanie zewnętrzne hermetyczne, foliowane. Poziom protein &lt; 10 μg/g potwierdzony badaniami niezależnego laboratorium od producenta.</w:t>
      </w:r>
    </w:p>
    <w:p w:rsidR="00C9486F" w:rsidRPr="004C6B7D"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lastRenderedPageBreak/>
        <w:t>2. Prosimy Zamawiającego o dopuszczenie rękawic do systemu podwójnego zakładania posiadających powierzchnię mikroteksturowaną na całej powierzchni, o grubość min. na palcu 0,18 mm, na dłoni min. 0,15 mm, AQL ≤ 1,5. Opakowanie zewnętrzne hermetyczne, foliowane podciśnieniowe.</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3. Prosimy Zamawiającego o dopuszczenie rękawic w komplecie dwóch par pakowanych osobno.</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8</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7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1. Prosimy Zamawiającego o dopuszczenie rękawic pakowanych po 100 szt. (90 szt. dla rozm. XL).</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2. Prosimy Zamawiającego o dopuszczenie rękawic  diagnostyczne nitrylowe do procedur wysokiego ryzyka, koloru białego, mikroteksturowanych na całej powierzchni dodatkowo teksturowanych na końcach palców, o średniej grubości na palcu min. 0,1 ± 0,02mm, na dłoni 0,07 ± 0,01mm, długość min. 265 mm. Rozmiary XS-XL,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9</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9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1. Prosimy o dopuszczenie jako alternatywy rękawic przebadanych na min. 8 związków chemicznych wg EN 374-3 lub alternatywnej, w tym  70% izopropanol na min. 1 poziomie ochrony, tj. do 30 min. (raport jednostki niezależnej od producenta załączony do oferty) oraz min. 15 cytostatyków, w tym Karmustyny, Winkrystyny, Mitomycyny C i Metotrexatu (raport załączony do oferty). Co najmniej 2 alkohole z poziomami ochrony fabrycznie naniesione na opakowaniu. Rozmiary XS-XL, oznaczone minimum na 5-ciu ściankach dyspensera, pakowane po max. 100 szt.</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0D6888" w:rsidRDefault="00CB1205"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10</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10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1. Prosimy Zamawiającego o dopuszczenie wysokiej klasy rękawic neoprenowych, o syntetycznej powłoce polimerowej (poliuretanowej), zewnątrz delikatnie teksturowane, idealna dla procedur wymagających podwyższonej chwytności. </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lastRenderedPageBreak/>
        <w:t xml:space="preserve">Odpowiedź: </w:t>
      </w:r>
      <w:r w:rsidR="004C6B7D">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2. Prosimy Zamawiającego o dopuszczenie wysokiej klasy rękawic  chirurgicznych antyalergicznych, bezpudrowych, półsyntetycznych: lateksowo-nitrylowych, trójwarstwowych. Powierzchnia zewnętrzna mikroteksturowana, antypoślizgowa. Warstwa wewnętrzna 100% nitryl, dodatkowo pokrytej warstwą silikonu, co uniemożliwia kontakt dłoni z proteinami lateksu, dając jednocześnie komfort użytkowania naturalnej gumy przy jednocześnie wysokiej barierowości syntetyku i stanowi korzystne ekonomicznie rozwiązanie. Obniżony poziom AQL po zapakowaniu 0,65,  opakowanie max 50 par, sterylizowane radiacyjnie, anatomiczne, mankiet rolowany z widocznymi podłużnymi i poprzecznymi wzmocnieniami. Opakowanie zewnętrzne hermetyczne foliowe podciśnieniowe.</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3D0C07" w:rsidRPr="000D6888" w:rsidRDefault="003D0C07" w:rsidP="003D0C07">
      <w:pPr>
        <w:pStyle w:val="NormalnyWeb"/>
        <w:spacing w:before="102" w:beforeAutospacing="0" w:after="240" w:line="276" w:lineRule="auto"/>
        <w:rPr>
          <w:rFonts w:ascii="Tahoma" w:hAnsi="Tahoma" w:cs="Tahoma"/>
          <w:sz w:val="20"/>
          <w:szCs w:val="20"/>
        </w:rPr>
      </w:pPr>
    </w:p>
    <w:p w:rsidR="003D0C07" w:rsidRPr="000D6888" w:rsidRDefault="00CB1205" w:rsidP="003D0C07">
      <w:pPr>
        <w:pStyle w:val="NormalnyWeb"/>
        <w:spacing w:before="102" w:beforeAutospacing="0" w:after="240" w:line="276" w:lineRule="auto"/>
        <w:rPr>
          <w:rFonts w:ascii="Tahoma" w:hAnsi="Tahoma" w:cs="Tahoma"/>
          <w:sz w:val="20"/>
          <w:szCs w:val="20"/>
        </w:rPr>
      </w:pPr>
      <w:r w:rsidRPr="000D6888">
        <w:rPr>
          <w:rFonts w:ascii="Tahoma" w:hAnsi="Tahoma" w:cs="Tahoma"/>
          <w:b/>
          <w:sz w:val="20"/>
          <w:szCs w:val="20"/>
        </w:rPr>
        <w:t>Pytanie nr</w:t>
      </w:r>
      <w:r w:rsidR="00D24CB5">
        <w:rPr>
          <w:rFonts w:ascii="Tahoma" w:hAnsi="Tahoma" w:cs="Tahoma"/>
          <w:b/>
          <w:sz w:val="20"/>
          <w:szCs w:val="20"/>
        </w:rPr>
        <w:t xml:space="preserve"> 11</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Poz. 11</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1.</w:t>
      </w:r>
      <w:r w:rsidRPr="000D6888">
        <w:rPr>
          <w:rFonts w:ascii="Tahoma" w:hAnsi="Tahoma" w:cs="Tahoma"/>
          <w:b/>
          <w:bCs/>
          <w:sz w:val="20"/>
          <w:szCs w:val="20"/>
        </w:rPr>
        <w:t xml:space="preserve"> </w:t>
      </w:r>
      <w:r w:rsidRPr="000D6888">
        <w:rPr>
          <w:rFonts w:ascii="Tahoma" w:hAnsi="Tahoma" w:cs="Tahoma"/>
          <w:sz w:val="20"/>
          <w:szCs w:val="20"/>
        </w:rPr>
        <w:t>Prosimy Zamawiającego o wydzielenie pozycji  11 z pakietu 104 do odrębnego zadania, co umożliwi złożenie  ofert większej ilości wykonawców i tym samym wpłynie korzystnie na konkurencyjność oferty. Pragniemy również podkreślić, iż opisane rękawice z powyższej pozycji są wykorzystywane do zupełnie innych procedur.</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Zamawiający nie wydzieli.</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CB1205" w:rsidRPr="001174CE" w:rsidRDefault="00CB1205" w:rsidP="003D0C07">
      <w:pPr>
        <w:pStyle w:val="NormalnyWeb"/>
        <w:spacing w:before="102" w:beforeAutospacing="0" w:after="102" w:line="276" w:lineRule="auto"/>
        <w:rPr>
          <w:rFonts w:ascii="Tahoma" w:hAnsi="Tahoma" w:cs="Tahoma"/>
          <w:sz w:val="20"/>
          <w:szCs w:val="20"/>
        </w:rPr>
      </w:pPr>
      <w:r w:rsidRPr="001174CE">
        <w:rPr>
          <w:rFonts w:ascii="Tahoma" w:hAnsi="Tahoma" w:cs="Tahoma"/>
          <w:b/>
          <w:sz w:val="20"/>
          <w:szCs w:val="20"/>
        </w:rPr>
        <w:t>Pytanie nr</w:t>
      </w:r>
      <w:r w:rsidR="00D24CB5" w:rsidRPr="001174CE">
        <w:rPr>
          <w:rFonts w:ascii="Tahoma" w:hAnsi="Tahoma" w:cs="Tahoma"/>
          <w:b/>
          <w:sz w:val="20"/>
          <w:szCs w:val="20"/>
        </w:rPr>
        <w:t xml:space="preserve"> 12 </w:t>
      </w:r>
    </w:p>
    <w:p w:rsidR="003D0C07" w:rsidRPr="001174CE" w:rsidRDefault="003D0C07" w:rsidP="003D0C07">
      <w:pPr>
        <w:pStyle w:val="NormalnyWeb"/>
        <w:spacing w:before="102" w:beforeAutospacing="0" w:after="102" w:line="276" w:lineRule="auto"/>
        <w:rPr>
          <w:rFonts w:ascii="Tahoma" w:hAnsi="Tahoma" w:cs="Tahoma"/>
          <w:sz w:val="20"/>
          <w:szCs w:val="20"/>
        </w:rPr>
      </w:pPr>
      <w:r w:rsidRPr="001174CE">
        <w:rPr>
          <w:rFonts w:ascii="Tahoma" w:hAnsi="Tahoma" w:cs="Tahoma"/>
          <w:b/>
          <w:bCs/>
          <w:sz w:val="20"/>
          <w:szCs w:val="20"/>
        </w:rPr>
        <w:t>Zadanie 23</w:t>
      </w:r>
    </w:p>
    <w:p w:rsidR="003D0C07" w:rsidRPr="001174CE" w:rsidRDefault="003D0C07" w:rsidP="003D0C07">
      <w:pPr>
        <w:pStyle w:val="NormalnyWeb"/>
        <w:spacing w:before="102" w:beforeAutospacing="0" w:after="102" w:line="276" w:lineRule="auto"/>
        <w:rPr>
          <w:rFonts w:ascii="Tahoma" w:hAnsi="Tahoma" w:cs="Tahoma"/>
          <w:sz w:val="20"/>
          <w:szCs w:val="20"/>
        </w:rPr>
      </w:pPr>
      <w:r w:rsidRPr="001174CE">
        <w:rPr>
          <w:rFonts w:ascii="Tahoma" w:hAnsi="Tahoma" w:cs="Tahoma"/>
          <w:b/>
          <w:bCs/>
          <w:sz w:val="20"/>
          <w:szCs w:val="20"/>
        </w:rPr>
        <w:t xml:space="preserve">Poz. 1 </w:t>
      </w:r>
    </w:p>
    <w:p w:rsidR="003D0C07" w:rsidRPr="001174CE" w:rsidRDefault="003D0C07" w:rsidP="003D0C07">
      <w:pPr>
        <w:pStyle w:val="NormalnyWeb"/>
        <w:spacing w:before="102" w:beforeAutospacing="0" w:after="102" w:line="276" w:lineRule="auto"/>
        <w:rPr>
          <w:rFonts w:ascii="Tahoma" w:hAnsi="Tahoma" w:cs="Tahoma"/>
          <w:sz w:val="20"/>
          <w:szCs w:val="20"/>
        </w:rPr>
      </w:pPr>
      <w:r w:rsidRPr="001174CE">
        <w:rPr>
          <w:rFonts w:ascii="Tahoma" w:hAnsi="Tahoma" w:cs="Tahoma"/>
          <w:sz w:val="20"/>
          <w:szCs w:val="20"/>
        </w:rPr>
        <w:t>Prosimy Zamawiającego o dopuszczenie folii chirurgicznej o rozmiarze całkowitym 15cmx36,5cm (rozmiar powierzchni lepnej – 15cmx28cm).</w:t>
      </w:r>
    </w:p>
    <w:p w:rsidR="00C9486F" w:rsidRPr="000D6888" w:rsidRDefault="00C9486F" w:rsidP="00C9486F">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1174CE" w:rsidRPr="001174CE">
        <w:rPr>
          <w:rFonts w:ascii="Tahoma" w:hAnsi="Tahoma" w:cs="Tahoma"/>
          <w:b/>
          <w:sz w:val="20"/>
          <w:szCs w:val="20"/>
        </w:rPr>
        <w:t>Dopuszcza</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BD453C" w:rsidRPr="000D6888" w:rsidRDefault="00BD453C"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4134EB">
        <w:rPr>
          <w:rFonts w:ascii="Tahoma" w:hAnsi="Tahoma" w:cs="Tahoma"/>
          <w:b/>
          <w:sz w:val="20"/>
          <w:szCs w:val="20"/>
        </w:rPr>
        <w:t xml:space="preserve"> 13</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Zadanie 23</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1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Prosimy Zamawiającego o dopuszczenie folii chirurgicznej o rozmiarze całkowitym 28cmx38,5cm (rozmiar powierzchni lepnej – 28cmx30cm).</w:t>
      </w:r>
    </w:p>
    <w:p w:rsidR="00C9486F" w:rsidRPr="000D6888" w:rsidRDefault="00C9486F" w:rsidP="00C9486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C6B7D">
        <w:rPr>
          <w:rFonts w:ascii="Tahoma" w:hAnsi="Tahoma" w:cs="Tahoma"/>
          <w:b/>
          <w:sz w:val="20"/>
          <w:szCs w:val="20"/>
        </w:rPr>
        <w:t>Zgodnie z SIWZ</w:t>
      </w:r>
    </w:p>
    <w:p w:rsidR="00C9486F" w:rsidRPr="000D6888" w:rsidRDefault="00C9486F" w:rsidP="003D0C07">
      <w:pPr>
        <w:pStyle w:val="NormalnyWeb"/>
        <w:spacing w:before="102" w:beforeAutospacing="0" w:after="102" w:line="276" w:lineRule="auto"/>
        <w:rPr>
          <w:rFonts w:ascii="Tahoma" w:hAnsi="Tahoma" w:cs="Tahoma"/>
          <w:sz w:val="20"/>
          <w:szCs w:val="20"/>
        </w:rPr>
      </w:pPr>
    </w:p>
    <w:p w:rsidR="00BD453C" w:rsidRPr="000D6888" w:rsidRDefault="00BD453C"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4134EB">
        <w:rPr>
          <w:rFonts w:ascii="Tahoma" w:hAnsi="Tahoma" w:cs="Tahoma"/>
          <w:b/>
          <w:sz w:val="20"/>
          <w:szCs w:val="20"/>
        </w:rPr>
        <w:t xml:space="preserve"> 14</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Zadanie 23</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 xml:space="preserve">Poz. 2 </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Prosimy Zamawiającego o dopuszczenie folii chirurgicznej o rozmiarze całkowitym 38,5cmx28cm (rozmiar powierzchni lepnej – 30cmx28cm).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D014C">
        <w:rPr>
          <w:rFonts w:ascii="Tahoma" w:hAnsi="Tahoma" w:cs="Tahoma"/>
          <w:b/>
          <w:sz w:val="20"/>
          <w:szCs w:val="20"/>
        </w:rPr>
        <w:t>Dopuszcza</w:t>
      </w:r>
    </w:p>
    <w:p w:rsidR="00EF68A3" w:rsidRPr="000D6888" w:rsidRDefault="00EF68A3" w:rsidP="003D0C07">
      <w:pPr>
        <w:pStyle w:val="NormalnyWeb"/>
        <w:spacing w:before="102" w:beforeAutospacing="0" w:after="102" w:line="276" w:lineRule="auto"/>
        <w:rPr>
          <w:rFonts w:ascii="Tahoma" w:hAnsi="Tahoma" w:cs="Tahoma"/>
          <w:sz w:val="20"/>
          <w:szCs w:val="20"/>
        </w:rPr>
      </w:pPr>
    </w:p>
    <w:p w:rsidR="00BD453C" w:rsidRPr="000D6888" w:rsidRDefault="00BD453C"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4134EB">
        <w:rPr>
          <w:rFonts w:ascii="Tahoma" w:hAnsi="Tahoma" w:cs="Tahoma"/>
          <w:b/>
          <w:sz w:val="20"/>
          <w:szCs w:val="20"/>
        </w:rPr>
        <w:t xml:space="preserve"> 15</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Zadanie 23</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Poz. 3</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Prosimy Zamawiającego o dopuszczenie folii chirurgicznej o rozmiarze całkowitym 63,5cmx45cm (rozmiar powierzchni lepnej – 55cmx45cm).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D014C">
        <w:rPr>
          <w:rFonts w:ascii="Tahoma" w:hAnsi="Tahoma" w:cs="Tahoma"/>
          <w:b/>
          <w:sz w:val="20"/>
          <w:szCs w:val="20"/>
        </w:rPr>
        <w:t>Dopuszcza</w:t>
      </w:r>
    </w:p>
    <w:p w:rsidR="00EF68A3" w:rsidRPr="000D6888" w:rsidRDefault="00EF68A3" w:rsidP="003D0C07">
      <w:pPr>
        <w:pStyle w:val="NormalnyWeb"/>
        <w:spacing w:before="102" w:beforeAutospacing="0" w:after="102" w:line="276" w:lineRule="auto"/>
        <w:rPr>
          <w:rFonts w:ascii="Tahoma" w:hAnsi="Tahoma" w:cs="Tahoma"/>
          <w:sz w:val="20"/>
          <w:szCs w:val="20"/>
        </w:rPr>
      </w:pP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w:t>
      </w:r>
      <w:r w:rsidR="00BD453C" w:rsidRPr="000D6888">
        <w:rPr>
          <w:rFonts w:ascii="Tahoma" w:hAnsi="Tahoma" w:cs="Tahoma"/>
          <w:b/>
          <w:sz w:val="20"/>
          <w:szCs w:val="20"/>
        </w:rPr>
        <w:t>Pytanie nr</w:t>
      </w:r>
      <w:r w:rsidR="004134EB">
        <w:rPr>
          <w:rFonts w:ascii="Tahoma" w:hAnsi="Tahoma" w:cs="Tahoma"/>
          <w:b/>
          <w:sz w:val="20"/>
          <w:szCs w:val="20"/>
        </w:rPr>
        <w:t xml:space="preserve"> 16</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Zadanie 82</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Poz. 1</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Prosimy Zamawiającego o dopuszczenie szczotki chirurgicznej do mycia rąk konfekcjonowanej w op. 40szt. </w:t>
      </w:r>
    </w:p>
    <w:tbl>
      <w:tblPr>
        <w:tblW w:w="6135" w:type="dxa"/>
        <w:tblCellSpacing w:w="0" w:type="dxa"/>
        <w:tblCellMar>
          <w:top w:w="105" w:type="dxa"/>
          <w:left w:w="105" w:type="dxa"/>
          <w:bottom w:w="105" w:type="dxa"/>
          <w:right w:w="105" w:type="dxa"/>
        </w:tblCellMar>
        <w:tblLook w:val="04A0"/>
      </w:tblPr>
      <w:tblGrid>
        <w:gridCol w:w="6135"/>
      </w:tblGrid>
      <w:tr w:rsidR="003D0C07" w:rsidRPr="000D6888" w:rsidTr="003D0C07">
        <w:trPr>
          <w:trHeight w:val="195"/>
          <w:tblCellSpacing w:w="0" w:type="dxa"/>
        </w:trPr>
        <w:tc>
          <w:tcPr>
            <w:tcW w:w="5925" w:type="dxa"/>
            <w:tcBorders>
              <w:top w:val="nil"/>
              <w:left w:val="nil"/>
              <w:bottom w:val="nil"/>
              <w:right w:val="nil"/>
            </w:tcBorders>
            <w:tcMar>
              <w:top w:w="0" w:type="dxa"/>
              <w:left w:w="0" w:type="dxa"/>
              <w:bottom w:w="0" w:type="dxa"/>
              <w:right w:w="0" w:type="dxa"/>
            </w:tcMar>
            <w:hideMark/>
          </w:tcPr>
          <w:p w:rsidR="003D0C07" w:rsidRPr="000D6888" w:rsidRDefault="003D0C07">
            <w:pPr>
              <w:pStyle w:val="NormalnyWeb"/>
              <w:spacing w:before="102" w:beforeAutospacing="0" w:line="195" w:lineRule="atLeast"/>
              <w:rPr>
                <w:rFonts w:ascii="Tahoma" w:hAnsi="Tahoma" w:cs="Tahoma"/>
                <w:sz w:val="20"/>
                <w:szCs w:val="20"/>
              </w:rPr>
            </w:pPr>
            <w:r w:rsidRPr="000D6888">
              <w:rPr>
                <w:rFonts w:ascii="Tahoma" w:hAnsi="Tahoma" w:cs="Tahoma"/>
                <w:sz w:val="20"/>
                <w:szCs w:val="20"/>
              </w:rPr>
              <w:t xml:space="preserve"> Roztwór : Koncentrat jodopowidonu : 7,5% Objętość : 13 ml </w:t>
            </w:r>
          </w:p>
        </w:tc>
      </w:tr>
      <w:tr w:rsidR="00EF68A3" w:rsidRPr="000D6888" w:rsidTr="003D0C07">
        <w:trPr>
          <w:trHeight w:val="195"/>
          <w:tblCellSpacing w:w="0" w:type="dxa"/>
        </w:trPr>
        <w:tc>
          <w:tcPr>
            <w:tcW w:w="5925" w:type="dxa"/>
            <w:tcBorders>
              <w:top w:val="nil"/>
              <w:left w:val="nil"/>
              <w:bottom w:val="nil"/>
              <w:right w:val="nil"/>
            </w:tcBorders>
            <w:tcMar>
              <w:top w:w="0" w:type="dxa"/>
              <w:left w:w="0" w:type="dxa"/>
              <w:bottom w:w="0" w:type="dxa"/>
              <w:right w:w="0" w:type="dxa"/>
            </w:tcMar>
            <w:hideMark/>
          </w:tcPr>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D014C">
              <w:rPr>
                <w:rFonts w:ascii="Tahoma" w:hAnsi="Tahoma" w:cs="Tahoma"/>
                <w:b/>
                <w:sz w:val="20"/>
                <w:szCs w:val="20"/>
              </w:rPr>
              <w:t>Zgodnie z SIWZ</w:t>
            </w:r>
          </w:p>
          <w:p w:rsidR="00EF68A3" w:rsidRPr="000D6888" w:rsidRDefault="00EF68A3">
            <w:pPr>
              <w:pStyle w:val="NormalnyWeb"/>
              <w:spacing w:before="102" w:beforeAutospacing="0" w:line="195" w:lineRule="atLeast"/>
              <w:rPr>
                <w:rFonts w:ascii="Tahoma" w:hAnsi="Tahoma" w:cs="Tahoma"/>
                <w:sz w:val="20"/>
                <w:szCs w:val="20"/>
              </w:rPr>
            </w:pPr>
          </w:p>
        </w:tc>
      </w:tr>
      <w:tr w:rsidR="00BD453C" w:rsidRPr="000D6888" w:rsidTr="003D0C07">
        <w:trPr>
          <w:trHeight w:val="195"/>
          <w:tblCellSpacing w:w="0" w:type="dxa"/>
        </w:trPr>
        <w:tc>
          <w:tcPr>
            <w:tcW w:w="5925" w:type="dxa"/>
            <w:tcBorders>
              <w:top w:val="nil"/>
              <w:left w:val="nil"/>
              <w:bottom w:val="nil"/>
              <w:right w:val="nil"/>
            </w:tcBorders>
            <w:tcMar>
              <w:top w:w="0" w:type="dxa"/>
              <w:left w:w="0" w:type="dxa"/>
              <w:bottom w:w="0" w:type="dxa"/>
              <w:right w:w="0" w:type="dxa"/>
            </w:tcMar>
            <w:hideMark/>
          </w:tcPr>
          <w:p w:rsidR="00BD453C" w:rsidRPr="000D6888" w:rsidRDefault="00BD453C">
            <w:pPr>
              <w:pStyle w:val="NormalnyWeb"/>
              <w:spacing w:before="102" w:beforeAutospacing="0" w:line="195" w:lineRule="atLeast"/>
              <w:rPr>
                <w:rFonts w:ascii="Tahoma" w:hAnsi="Tahoma" w:cs="Tahoma"/>
                <w:sz w:val="20"/>
                <w:szCs w:val="20"/>
              </w:rPr>
            </w:pPr>
            <w:r w:rsidRPr="000D6888">
              <w:rPr>
                <w:rFonts w:ascii="Tahoma" w:hAnsi="Tahoma" w:cs="Tahoma"/>
                <w:b/>
                <w:sz w:val="20"/>
                <w:szCs w:val="20"/>
              </w:rPr>
              <w:t>Pytanie nr</w:t>
            </w:r>
            <w:r w:rsidR="004134EB">
              <w:rPr>
                <w:rFonts w:ascii="Tahoma" w:hAnsi="Tahoma" w:cs="Tahoma"/>
                <w:b/>
                <w:sz w:val="20"/>
                <w:szCs w:val="20"/>
              </w:rPr>
              <w:t xml:space="preserve"> 17</w:t>
            </w:r>
          </w:p>
        </w:tc>
      </w:tr>
    </w:tbl>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Zadanie 82</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Poz. 2</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Prosimy Zamawiającego o dopuszczenie szczotki chirurgicznej do mycia rąk konfekcjonowanej w op. 40szt. </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D014C">
        <w:rPr>
          <w:rFonts w:ascii="Tahoma" w:hAnsi="Tahoma" w:cs="Tahoma"/>
          <w:b/>
          <w:sz w:val="20"/>
          <w:szCs w:val="20"/>
        </w:rPr>
        <w:t>Dopuszcza</w:t>
      </w:r>
    </w:p>
    <w:p w:rsidR="00EF68A3" w:rsidRPr="000D6888" w:rsidRDefault="00EF68A3" w:rsidP="003D0C07">
      <w:pPr>
        <w:pStyle w:val="NormalnyWeb"/>
        <w:spacing w:before="102" w:beforeAutospacing="0" w:after="102" w:line="276" w:lineRule="auto"/>
        <w:rPr>
          <w:rFonts w:ascii="Tahoma" w:hAnsi="Tahoma" w:cs="Tahoma"/>
          <w:sz w:val="20"/>
          <w:szCs w:val="20"/>
        </w:rPr>
      </w:pPr>
    </w:p>
    <w:p w:rsidR="00BD453C" w:rsidRPr="000D6888" w:rsidRDefault="00BD453C"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4134EB">
        <w:rPr>
          <w:rFonts w:ascii="Tahoma" w:hAnsi="Tahoma" w:cs="Tahoma"/>
          <w:b/>
          <w:sz w:val="20"/>
          <w:szCs w:val="20"/>
        </w:rPr>
        <w:t xml:space="preserve"> 18</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lastRenderedPageBreak/>
        <w:t>Zadanie 82</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Poz. 3</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 xml:space="preserve">Prosimy Zamawiającego o dopuszczenie szczotki chirurgicznej do mycia rąk konfekcjonowanej w op. 30szt. </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D014C">
        <w:rPr>
          <w:rFonts w:ascii="Tahoma" w:hAnsi="Tahoma" w:cs="Tahoma"/>
          <w:b/>
          <w:sz w:val="20"/>
          <w:szCs w:val="20"/>
        </w:rPr>
        <w:t>Dopuszcza</w:t>
      </w:r>
    </w:p>
    <w:p w:rsidR="00EF68A3" w:rsidRPr="000D6888" w:rsidRDefault="00EF68A3" w:rsidP="003D0C07">
      <w:pPr>
        <w:pStyle w:val="NormalnyWeb"/>
        <w:spacing w:before="102" w:beforeAutospacing="0" w:after="102" w:line="276" w:lineRule="auto"/>
        <w:rPr>
          <w:rFonts w:ascii="Tahoma" w:hAnsi="Tahoma" w:cs="Tahoma"/>
          <w:sz w:val="20"/>
          <w:szCs w:val="20"/>
        </w:rPr>
      </w:pPr>
    </w:p>
    <w:p w:rsidR="00BD453C" w:rsidRPr="000D6888" w:rsidRDefault="00BD453C" w:rsidP="003D0C07">
      <w:pPr>
        <w:pStyle w:val="NormalnyWeb"/>
        <w:spacing w:before="102" w:beforeAutospacing="0" w:after="102" w:line="276" w:lineRule="auto"/>
        <w:rPr>
          <w:rFonts w:ascii="Tahoma" w:hAnsi="Tahoma" w:cs="Tahoma"/>
          <w:sz w:val="20"/>
          <w:szCs w:val="20"/>
        </w:rPr>
      </w:pPr>
      <w:r w:rsidRPr="000D6888">
        <w:rPr>
          <w:rFonts w:ascii="Tahoma" w:hAnsi="Tahoma" w:cs="Tahoma"/>
          <w:b/>
          <w:sz w:val="20"/>
          <w:szCs w:val="20"/>
        </w:rPr>
        <w:t>Pytanie nr</w:t>
      </w:r>
      <w:r w:rsidR="004134EB">
        <w:rPr>
          <w:rFonts w:ascii="Tahoma" w:hAnsi="Tahoma" w:cs="Tahoma"/>
          <w:b/>
          <w:sz w:val="20"/>
          <w:szCs w:val="20"/>
        </w:rPr>
        <w:t xml:space="preserve"> 19</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Zadanie 82</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b/>
          <w:bCs/>
          <w:sz w:val="20"/>
          <w:szCs w:val="20"/>
        </w:rPr>
        <w:t>Poz. 1</w:t>
      </w:r>
    </w:p>
    <w:p w:rsidR="003D0C07" w:rsidRPr="000D6888" w:rsidRDefault="003D0C07" w:rsidP="003D0C07">
      <w:pPr>
        <w:pStyle w:val="NormalnyWeb"/>
        <w:spacing w:before="102" w:beforeAutospacing="0" w:after="102" w:line="276" w:lineRule="auto"/>
        <w:rPr>
          <w:rFonts w:ascii="Tahoma" w:hAnsi="Tahoma" w:cs="Tahoma"/>
          <w:sz w:val="20"/>
          <w:szCs w:val="20"/>
        </w:rPr>
      </w:pPr>
      <w:r w:rsidRPr="000D6888">
        <w:rPr>
          <w:rFonts w:ascii="Tahoma" w:hAnsi="Tahoma" w:cs="Tahoma"/>
          <w:sz w:val="20"/>
          <w:szCs w:val="20"/>
        </w:rPr>
        <w:t>Prosimy Zamawiającego o dopuszczenie maski chirurgicznej w kolorze fioletowym, spełniającej pozostałe wymogi SIWZ.</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AD014C">
        <w:rPr>
          <w:rFonts w:ascii="Tahoma" w:hAnsi="Tahoma" w:cs="Tahoma"/>
          <w:b/>
          <w:sz w:val="20"/>
          <w:szCs w:val="20"/>
        </w:rPr>
        <w:t>Dopuszcza</w:t>
      </w:r>
    </w:p>
    <w:p w:rsidR="00EF68A3" w:rsidRPr="000D6888" w:rsidRDefault="00EF68A3" w:rsidP="003D0C07">
      <w:pPr>
        <w:pStyle w:val="NormalnyWeb"/>
        <w:spacing w:before="102" w:beforeAutospacing="0" w:after="102" w:line="276" w:lineRule="auto"/>
        <w:rPr>
          <w:rFonts w:ascii="Tahoma" w:hAnsi="Tahoma" w:cs="Tahoma"/>
          <w:sz w:val="20"/>
          <w:szCs w:val="20"/>
        </w:rPr>
      </w:pPr>
    </w:p>
    <w:p w:rsidR="003D0C07" w:rsidRPr="000D6888" w:rsidRDefault="003D0C07" w:rsidP="00C46F05">
      <w:pPr>
        <w:rPr>
          <w:rFonts w:ascii="Tahoma" w:hAnsi="Tahoma" w:cs="Tahoma"/>
          <w:b/>
          <w:sz w:val="20"/>
          <w:szCs w:val="20"/>
          <w:u w:val="single"/>
        </w:rPr>
      </w:pPr>
      <w:r w:rsidRPr="000D6888">
        <w:rPr>
          <w:rFonts w:ascii="Tahoma" w:hAnsi="Tahoma" w:cs="Tahoma"/>
          <w:b/>
          <w:sz w:val="20"/>
          <w:szCs w:val="20"/>
          <w:u w:val="single"/>
        </w:rPr>
        <w:t>Zapytanie nr 17</w:t>
      </w:r>
    </w:p>
    <w:p w:rsidR="00BD453C" w:rsidRPr="000D6888" w:rsidRDefault="00BD453C"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4134EB">
        <w:rPr>
          <w:rFonts w:ascii="Tahoma" w:hAnsi="Tahoma" w:cs="Tahoma"/>
          <w:b/>
          <w:sz w:val="20"/>
          <w:szCs w:val="20"/>
          <w:lang w:val="pl-PL" w:eastAsia="pl-PL"/>
        </w:rPr>
        <w:t xml:space="preserve"> 1</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b/>
          <w:sz w:val="20"/>
          <w:szCs w:val="20"/>
        </w:rPr>
        <w:t>Zadanie 39</w:t>
      </w:r>
    </w:p>
    <w:p w:rsidR="003D0C07" w:rsidRPr="000D6888" w:rsidRDefault="003D0C07" w:rsidP="00EF68A3">
      <w:pPr>
        <w:tabs>
          <w:tab w:val="left" w:pos="1035"/>
        </w:tabs>
        <w:spacing w:line="360" w:lineRule="auto"/>
        <w:ind w:right="567"/>
        <w:jc w:val="both"/>
        <w:rPr>
          <w:rFonts w:ascii="Tahoma" w:hAnsi="Tahoma" w:cs="Tahoma"/>
          <w:sz w:val="20"/>
          <w:szCs w:val="20"/>
        </w:rPr>
      </w:pPr>
      <w:r w:rsidRPr="000D6888">
        <w:rPr>
          <w:rFonts w:ascii="Tahoma" w:hAnsi="Tahoma" w:cs="Tahoma"/>
          <w:sz w:val="20"/>
          <w:szCs w:val="20"/>
        </w:rPr>
        <w:t>Czy Zamawiający dopuści w pozycji 1 pojemnik z zakrętką o pojemności 30 ml?</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65BD3">
        <w:rPr>
          <w:rFonts w:ascii="Tahoma" w:hAnsi="Tahoma" w:cs="Tahoma"/>
          <w:b/>
          <w:sz w:val="20"/>
          <w:szCs w:val="20"/>
        </w:rPr>
        <w:t>Dopuszcza</w:t>
      </w:r>
    </w:p>
    <w:p w:rsidR="00EF68A3" w:rsidRPr="000D6888" w:rsidRDefault="00EF68A3" w:rsidP="00EF68A3">
      <w:pPr>
        <w:tabs>
          <w:tab w:val="left" w:pos="1035"/>
        </w:tabs>
        <w:spacing w:line="360" w:lineRule="auto"/>
        <w:ind w:right="567"/>
        <w:jc w:val="both"/>
        <w:rPr>
          <w:rFonts w:ascii="Tahoma" w:hAnsi="Tahoma" w:cs="Tahoma"/>
          <w:sz w:val="20"/>
          <w:szCs w:val="20"/>
        </w:rPr>
      </w:pPr>
    </w:p>
    <w:p w:rsidR="00BD453C" w:rsidRPr="001174CE" w:rsidRDefault="00BD453C" w:rsidP="00BD453C">
      <w:pPr>
        <w:tabs>
          <w:tab w:val="left" w:pos="1035"/>
        </w:tabs>
        <w:spacing w:line="360" w:lineRule="auto"/>
        <w:ind w:right="567"/>
        <w:jc w:val="both"/>
        <w:rPr>
          <w:rFonts w:ascii="Tahoma" w:hAnsi="Tahoma" w:cs="Tahoma"/>
          <w:sz w:val="20"/>
          <w:szCs w:val="20"/>
        </w:rPr>
      </w:pPr>
      <w:r w:rsidRPr="001174CE">
        <w:rPr>
          <w:rFonts w:ascii="Tahoma" w:hAnsi="Tahoma" w:cs="Tahoma"/>
          <w:b/>
          <w:sz w:val="20"/>
          <w:szCs w:val="20"/>
          <w:lang w:val="pl-PL" w:eastAsia="pl-PL"/>
        </w:rPr>
        <w:t>Pytanie nr</w:t>
      </w:r>
      <w:r w:rsidR="004134EB" w:rsidRPr="001174CE">
        <w:rPr>
          <w:rFonts w:ascii="Tahoma" w:hAnsi="Tahoma" w:cs="Tahoma"/>
          <w:b/>
          <w:sz w:val="20"/>
          <w:szCs w:val="20"/>
          <w:lang w:val="pl-PL" w:eastAsia="pl-PL"/>
        </w:rPr>
        <w:t xml:space="preserve"> 2</w:t>
      </w:r>
    </w:p>
    <w:p w:rsidR="003D0C07" w:rsidRPr="001174CE" w:rsidRDefault="003D0C07" w:rsidP="00BD453C">
      <w:pPr>
        <w:spacing w:line="360" w:lineRule="auto"/>
        <w:ind w:right="567"/>
        <w:jc w:val="both"/>
        <w:rPr>
          <w:rFonts w:ascii="Tahoma" w:hAnsi="Tahoma" w:cs="Tahoma"/>
          <w:sz w:val="20"/>
          <w:szCs w:val="20"/>
        </w:rPr>
      </w:pPr>
      <w:r w:rsidRPr="001174CE">
        <w:rPr>
          <w:rFonts w:ascii="Tahoma" w:hAnsi="Tahoma" w:cs="Tahoma"/>
          <w:sz w:val="20"/>
          <w:szCs w:val="20"/>
        </w:rPr>
        <w:t>Celem usprawnienia procesu realizacji umowy zwracamy się do Zamawiającego czy przewiduje taką możliwość, aby po podpisaniu umowy zobowiązał się do przekazywania opiekunowi handlowemu przewidywalnego - orientacyjnego w okresie kwartalnym/miesięcznym harmonogramu oczekiwanych dostaw/zamówień? Pozwoli to Wykonawcy w odpowiednim czasie zarezerwować wymagany dostawą towar dla Zamawiającego.</w:t>
      </w:r>
    </w:p>
    <w:p w:rsidR="00EF68A3" w:rsidRPr="001174CE"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F68A3" w:rsidRPr="001174CE" w:rsidRDefault="00EF68A3" w:rsidP="00BD453C">
      <w:pPr>
        <w:spacing w:line="360" w:lineRule="auto"/>
        <w:ind w:right="567"/>
        <w:jc w:val="both"/>
        <w:rPr>
          <w:rFonts w:ascii="Tahoma" w:hAnsi="Tahoma" w:cs="Tahoma"/>
          <w:sz w:val="20"/>
          <w:szCs w:val="20"/>
        </w:rPr>
      </w:pPr>
    </w:p>
    <w:p w:rsidR="003D0C07" w:rsidRPr="001174CE" w:rsidRDefault="003D0C07" w:rsidP="00BD453C">
      <w:pPr>
        <w:spacing w:line="360" w:lineRule="auto"/>
        <w:ind w:right="567"/>
        <w:jc w:val="both"/>
        <w:rPr>
          <w:rFonts w:ascii="Tahoma" w:hAnsi="Tahoma" w:cs="Tahoma"/>
          <w:b/>
          <w:sz w:val="20"/>
          <w:szCs w:val="20"/>
        </w:rPr>
      </w:pPr>
      <w:r w:rsidRPr="001174CE">
        <w:rPr>
          <w:rFonts w:ascii="Tahoma" w:hAnsi="Tahoma" w:cs="Tahoma"/>
          <w:b/>
          <w:sz w:val="20"/>
          <w:szCs w:val="20"/>
        </w:rPr>
        <w:t>Pytanie nr 3</w:t>
      </w:r>
    </w:p>
    <w:p w:rsidR="003D0C07" w:rsidRPr="001174CE" w:rsidRDefault="003D0C07" w:rsidP="00BD453C">
      <w:pPr>
        <w:tabs>
          <w:tab w:val="left" w:pos="1035"/>
        </w:tabs>
        <w:spacing w:line="360" w:lineRule="auto"/>
        <w:ind w:right="567"/>
        <w:jc w:val="both"/>
        <w:rPr>
          <w:rFonts w:ascii="Tahoma" w:hAnsi="Tahoma" w:cs="Tahoma"/>
          <w:sz w:val="20"/>
          <w:szCs w:val="20"/>
        </w:rPr>
      </w:pPr>
      <w:r w:rsidRPr="001174CE">
        <w:rPr>
          <w:rFonts w:ascii="Tahoma" w:hAnsi="Tahoma" w:cs="Tahoma"/>
          <w:sz w:val="20"/>
          <w:szCs w:val="20"/>
        </w:rPr>
        <w:t xml:space="preserve">Czy Zamawiający może zagwarantować realizację przedmiotu zamówienia na poziomie nie mniejszym niż 80% ilości wyszczególnionych w ofercie? Pozytywna odpowiedź na powyższe pytanie ma istotne znaczenie dla odpowiedniej kalkulacji oferowanej ceny. Zgodnie z poglądem Krajowej Izby Odwoławczej wyrażonym m.in. w wyroku z dnia 18 czerwca 2010 r. KIO 1087/10, z art. 29 ust. 1 ustawy Prawo zamówień publicznych wynika obowiązek dokładnego określenia </w:t>
      </w:r>
      <w:r w:rsidRPr="001174CE">
        <w:rPr>
          <w:rFonts w:ascii="Tahoma" w:hAnsi="Tahoma" w:cs="Tahoma"/>
          <w:sz w:val="20"/>
          <w:szCs w:val="20"/>
        </w:rPr>
        <w:lastRenderedPageBreak/>
        <w:t>przez zamawiającego ilości zamawianych produktów; zamawiający nie jest zwolniony z tego obowiązku nawet, jeżeli nie jest w stanie przewidzieć dokładnych ilości zamawianych produktów. W wyroku z dnia 7 maja 2014 r. KIO 809/14 Krajowa Izba Odwoławcza stwierdziła, że „nie można zaakceptować postanowień umowy dających zamawiającemu całkowitą, nieograniczoną pod względem ilościowym i pozostającą poza wszelką kontrolą dowolność w podjęciu decyzji o zmniejszeniu zakresu dostaw będących przedmiotem zamówienia”.</w:t>
      </w:r>
    </w:p>
    <w:p w:rsidR="00EF68A3" w:rsidRPr="001174CE"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Tak</w:t>
      </w:r>
    </w:p>
    <w:p w:rsidR="00EF68A3" w:rsidRPr="001174CE" w:rsidRDefault="00EF68A3" w:rsidP="00BD453C">
      <w:pPr>
        <w:tabs>
          <w:tab w:val="left" w:pos="1035"/>
        </w:tabs>
        <w:spacing w:line="360" w:lineRule="auto"/>
        <w:ind w:right="567"/>
        <w:jc w:val="both"/>
        <w:rPr>
          <w:rFonts w:ascii="Tahoma" w:hAnsi="Tahoma" w:cs="Tahoma"/>
          <w:sz w:val="20"/>
          <w:szCs w:val="20"/>
        </w:rPr>
      </w:pPr>
    </w:p>
    <w:p w:rsidR="003D0C07" w:rsidRPr="001174CE" w:rsidRDefault="003D0C07" w:rsidP="00BD453C">
      <w:pPr>
        <w:spacing w:line="360" w:lineRule="auto"/>
        <w:ind w:right="567"/>
        <w:jc w:val="both"/>
        <w:rPr>
          <w:rFonts w:ascii="Tahoma" w:hAnsi="Tahoma" w:cs="Tahoma"/>
          <w:b/>
          <w:sz w:val="20"/>
          <w:szCs w:val="20"/>
        </w:rPr>
      </w:pPr>
      <w:r w:rsidRPr="001174CE">
        <w:rPr>
          <w:rFonts w:ascii="Tahoma" w:hAnsi="Tahoma" w:cs="Tahoma"/>
          <w:b/>
          <w:sz w:val="20"/>
          <w:szCs w:val="20"/>
        </w:rPr>
        <w:t>Pytanie nr 4</w:t>
      </w:r>
    </w:p>
    <w:p w:rsidR="003D0C07" w:rsidRPr="001174CE" w:rsidRDefault="003D0C07" w:rsidP="00BD453C">
      <w:pPr>
        <w:pStyle w:val="Tekstpodstawowywcity3"/>
        <w:spacing w:line="360" w:lineRule="auto"/>
        <w:ind w:left="0" w:right="567"/>
        <w:jc w:val="both"/>
        <w:rPr>
          <w:rFonts w:ascii="Tahoma" w:hAnsi="Tahoma" w:cs="Tahoma"/>
          <w:sz w:val="20"/>
          <w:szCs w:val="20"/>
        </w:rPr>
      </w:pPr>
      <w:r w:rsidRPr="001174CE">
        <w:rPr>
          <w:rFonts w:ascii="Tahoma" w:hAnsi="Tahoma" w:cs="Tahoma"/>
          <w:sz w:val="20"/>
          <w:szCs w:val="20"/>
        </w:rPr>
        <w:t>Zważywszy na doniosłe i nieodwracalne skutki prawne rozwiązania umowy, celowe jest, aby przed rozwiązaniem umowy przez Zamawiającego wykonawca został wezwany do należytego wykonywania umowy. Takie wezwanie najprawdopodobniej wystarczająco zmobilizuje wykonawcę do należytego wykonywania umowy i pozwoli uniknąć rozwiązania umowy, a tym samym uniknąć skutków rozwiązania umowy, które są niekorzystne dla obu stron. W związku z powyższym zwracamy się o wprowadzenie dodatkowego zapisu w umowie uwzględniające wcześniejsze wezwanie Wykonawcy do należytego wykonania umowy.</w:t>
      </w:r>
    </w:p>
    <w:p w:rsidR="00EF68A3" w:rsidRPr="001174CE"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F68A3" w:rsidRPr="001174CE" w:rsidRDefault="00EF68A3" w:rsidP="00BD453C">
      <w:pPr>
        <w:pStyle w:val="Tekstpodstawowywcity3"/>
        <w:spacing w:line="360" w:lineRule="auto"/>
        <w:ind w:left="0" w:right="567"/>
        <w:jc w:val="both"/>
        <w:rPr>
          <w:rFonts w:ascii="Tahoma" w:hAnsi="Tahoma" w:cs="Tahoma"/>
          <w:sz w:val="20"/>
          <w:szCs w:val="20"/>
        </w:rPr>
      </w:pPr>
    </w:p>
    <w:p w:rsidR="003D0C07" w:rsidRPr="001174CE" w:rsidRDefault="003D0C07" w:rsidP="00BD453C">
      <w:pPr>
        <w:spacing w:line="360" w:lineRule="auto"/>
        <w:ind w:right="567"/>
        <w:jc w:val="both"/>
        <w:rPr>
          <w:rFonts w:ascii="Tahoma" w:hAnsi="Tahoma" w:cs="Tahoma"/>
          <w:b/>
          <w:sz w:val="20"/>
          <w:szCs w:val="20"/>
        </w:rPr>
      </w:pPr>
      <w:r w:rsidRPr="001174CE">
        <w:rPr>
          <w:rFonts w:ascii="Tahoma" w:hAnsi="Tahoma" w:cs="Tahoma"/>
          <w:b/>
          <w:sz w:val="20"/>
          <w:szCs w:val="20"/>
        </w:rPr>
        <w:t>Pytanie nr 5</w:t>
      </w:r>
    </w:p>
    <w:p w:rsidR="003D0C07" w:rsidRPr="001174CE" w:rsidRDefault="003D0C07" w:rsidP="00BD453C">
      <w:pPr>
        <w:spacing w:line="360" w:lineRule="auto"/>
        <w:ind w:right="567"/>
        <w:jc w:val="both"/>
        <w:rPr>
          <w:rFonts w:ascii="Tahoma" w:hAnsi="Tahoma" w:cs="Tahoma"/>
          <w:sz w:val="20"/>
          <w:szCs w:val="20"/>
        </w:rPr>
      </w:pPr>
      <w:r w:rsidRPr="001174CE">
        <w:rPr>
          <w:rFonts w:ascii="Tahoma" w:hAnsi="Tahoma" w:cs="Tahoma"/>
          <w:sz w:val="20"/>
          <w:szCs w:val="20"/>
        </w:rPr>
        <w:t>Wykonawca zwraca się do Zamawiającego o modyfikację formularza cenowego poprzez dodanie, „Nazwy producenta” jak również „numeru katalogowego” oferowanego asortymentu. Wskazanie numeru katalogowego wraz z producentem jednoznacznie określa, jaki produkt jest oferowany przez Wykonawcę, a tym samym pozwala Zamawiającemu na egzekwowanie właściwego wykonywania umowy przez Wykonawców – daje Zamawiającemu również gwarancję, że podczas wykonywania umowy produkt nie zostanie zastąpiony zamiennikiem o gorszej, jakości, jak i pozwoli już na etapie badania oferty stwierdzić, że został zaoferowany wymagany asortyment.</w:t>
      </w:r>
    </w:p>
    <w:p w:rsidR="00EF68A3" w:rsidRPr="000D6888"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Tak</w:t>
      </w:r>
      <w:r w:rsidR="00C552DF" w:rsidRPr="001174CE">
        <w:rPr>
          <w:rFonts w:ascii="Tahoma" w:hAnsi="Tahoma" w:cs="Tahoma"/>
          <w:b/>
          <w:sz w:val="20"/>
          <w:szCs w:val="20"/>
        </w:rPr>
        <w:t>, Zamawiajacy zmienił Formularz asortymentowo</w:t>
      </w:r>
      <w:r w:rsidR="00C552DF">
        <w:rPr>
          <w:rFonts w:ascii="Tahoma" w:hAnsi="Tahoma" w:cs="Tahoma"/>
          <w:b/>
          <w:sz w:val="20"/>
          <w:szCs w:val="20"/>
        </w:rPr>
        <w:t xml:space="preserve">-cenowy- właściwe tabele znajdują się w </w:t>
      </w:r>
      <w:r w:rsidR="00C552DF" w:rsidRPr="00C552DF">
        <w:rPr>
          <w:rFonts w:ascii="Tahoma" w:hAnsi="Tahoma" w:cs="Tahoma"/>
          <w:b/>
          <w:sz w:val="20"/>
          <w:szCs w:val="20"/>
        </w:rPr>
        <w:t>Załącznik nr 2 Formularz asortymentowo-cenowy_ZMIENIONY.docx</w:t>
      </w:r>
    </w:p>
    <w:p w:rsidR="00EF68A3" w:rsidRPr="000D6888" w:rsidRDefault="00EF68A3" w:rsidP="00BD453C">
      <w:pPr>
        <w:spacing w:line="360" w:lineRule="auto"/>
        <w:ind w:right="567"/>
        <w:jc w:val="both"/>
        <w:rPr>
          <w:rFonts w:ascii="Tahoma" w:hAnsi="Tahoma" w:cs="Tahoma"/>
          <w:sz w:val="20"/>
          <w:szCs w:val="20"/>
        </w:rPr>
      </w:pPr>
    </w:p>
    <w:p w:rsidR="004134EB"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 xml:space="preserve">Pytanie nr 6 </w:t>
      </w: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Zadania 39</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lastRenderedPageBreak/>
        <w:t>Czy Zamawiający dopuści w pozycji 1 op. 100 szt.?</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65BD3">
        <w:rPr>
          <w:rFonts w:ascii="Tahoma" w:hAnsi="Tahoma" w:cs="Tahoma"/>
          <w:b/>
          <w:sz w:val="20"/>
          <w:szCs w:val="20"/>
        </w:rPr>
        <w:t>Dopuszcza</w:t>
      </w:r>
    </w:p>
    <w:p w:rsidR="00EF68A3" w:rsidRPr="000D6888" w:rsidRDefault="00EF68A3" w:rsidP="00BD453C">
      <w:pPr>
        <w:spacing w:line="360" w:lineRule="auto"/>
        <w:ind w:right="567"/>
        <w:jc w:val="both"/>
        <w:rPr>
          <w:rFonts w:ascii="Tahoma" w:hAnsi="Tahoma" w:cs="Tahoma"/>
          <w:sz w:val="20"/>
          <w:szCs w:val="20"/>
        </w:rPr>
      </w:pPr>
    </w:p>
    <w:p w:rsidR="003D0C07" w:rsidRPr="001174CE" w:rsidRDefault="003D0C07" w:rsidP="00BD453C">
      <w:pPr>
        <w:spacing w:line="360" w:lineRule="auto"/>
        <w:ind w:right="567"/>
        <w:jc w:val="both"/>
        <w:rPr>
          <w:rFonts w:ascii="Tahoma" w:hAnsi="Tahoma" w:cs="Tahoma"/>
          <w:b/>
          <w:sz w:val="20"/>
          <w:szCs w:val="20"/>
        </w:rPr>
      </w:pPr>
      <w:r w:rsidRPr="001174CE">
        <w:rPr>
          <w:rFonts w:ascii="Tahoma" w:hAnsi="Tahoma" w:cs="Tahoma"/>
          <w:b/>
          <w:sz w:val="20"/>
          <w:szCs w:val="20"/>
        </w:rPr>
        <w:t>Pytanie nr 7</w:t>
      </w:r>
    </w:p>
    <w:p w:rsidR="003D0C07" w:rsidRPr="001174CE" w:rsidRDefault="003D0C07" w:rsidP="00BD453C">
      <w:pPr>
        <w:spacing w:line="360" w:lineRule="auto"/>
        <w:ind w:right="567"/>
        <w:jc w:val="both"/>
        <w:rPr>
          <w:rFonts w:ascii="Tahoma" w:hAnsi="Tahoma" w:cs="Tahoma"/>
          <w:b/>
          <w:i/>
          <w:sz w:val="20"/>
          <w:szCs w:val="20"/>
        </w:rPr>
      </w:pPr>
      <w:r w:rsidRPr="001174CE">
        <w:rPr>
          <w:rFonts w:ascii="Tahoma" w:hAnsi="Tahoma" w:cs="Tahoma"/>
          <w:b/>
          <w:i/>
          <w:sz w:val="20"/>
          <w:szCs w:val="20"/>
        </w:rPr>
        <w:t>Dotyczy wzoru umowy:</w:t>
      </w:r>
    </w:p>
    <w:p w:rsidR="003D0C07" w:rsidRPr="001174CE" w:rsidRDefault="003D0C07" w:rsidP="00BD453C">
      <w:pPr>
        <w:spacing w:line="360" w:lineRule="auto"/>
        <w:ind w:right="567"/>
        <w:jc w:val="both"/>
        <w:rPr>
          <w:rFonts w:ascii="Tahoma" w:hAnsi="Tahoma" w:cs="Tahoma"/>
          <w:sz w:val="20"/>
          <w:szCs w:val="20"/>
        </w:rPr>
      </w:pPr>
      <w:r w:rsidRPr="001174CE">
        <w:rPr>
          <w:rFonts w:ascii="Tahoma" w:hAnsi="Tahoma" w:cs="Tahoma"/>
          <w:sz w:val="20"/>
          <w:szCs w:val="20"/>
        </w:rPr>
        <w:t>Wykonawca zwraca się z wnioskiem do Zamawiającego o dodanie zapisów do projektu umowy w</w:t>
      </w:r>
      <w:r w:rsidRPr="001174CE">
        <w:rPr>
          <w:rFonts w:ascii="Tahoma" w:hAnsi="Tahoma" w:cs="Tahoma"/>
          <w:b/>
          <w:sz w:val="20"/>
          <w:szCs w:val="20"/>
        </w:rPr>
        <w:t xml:space="preserve"> </w:t>
      </w:r>
      <w:r w:rsidRPr="001174CE">
        <w:rPr>
          <w:rFonts w:ascii="Tahoma" w:hAnsi="Tahoma" w:cs="Tahoma"/>
          <w:sz w:val="20"/>
          <w:szCs w:val="20"/>
        </w:rPr>
        <w:t>§7, mając na względzie zgodną z prawem i równorzędną relację łączącą Zamawiającego z Wykonawcą zgodnie i niewykraczające poza dopuszczalne zgodnie z art. 3531 k.c. granice swobody umów:</w:t>
      </w:r>
    </w:p>
    <w:p w:rsidR="003D0C07" w:rsidRPr="001174CE" w:rsidRDefault="003D0C07" w:rsidP="00BD453C">
      <w:pPr>
        <w:suppressAutoHyphens/>
        <w:spacing w:line="360" w:lineRule="auto"/>
        <w:ind w:right="567"/>
        <w:jc w:val="both"/>
        <w:rPr>
          <w:rFonts w:ascii="Tahoma" w:hAnsi="Tahoma" w:cs="Tahoma"/>
          <w:i/>
          <w:sz w:val="20"/>
          <w:szCs w:val="20"/>
          <w:lang w:eastAsia="ar-SA"/>
        </w:rPr>
      </w:pPr>
      <w:r w:rsidRPr="001174CE">
        <w:rPr>
          <w:rFonts w:ascii="Tahoma" w:eastAsia="Calibri" w:hAnsi="Tahoma" w:cs="Tahoma"/>
          <w:i/>
          <w:sz w:val="20"/>
          <w:szCs w:val="20"/>
        </w:rPr>
        <w:t>„</w:t>
      </w:r>
      <w:r w:rsidRPr="001174CE">
        <w:rPr>
          <w:rFonts w:ascii="Tahoma" w:hAnsi="Tahoma" w:cs="Tahoma"/>
          <w:i/>
          <w:sz w:val="20"/>
          <w:szCs w:val="20"/>
          <w:lang w:eastAsia="ar-SA"/>
        </w:rPr>
        <w:t>Zamawiający zapłaci Wykonawcy karę umowną</w:t>
      </w:r>
      <w:r w:rsidRPr="001174CE">
        <w:rPr>
          <w:rFonts w:ascii="Tahoma" w:hAnsi="Tahoma" w:cs="Tahoma"/>
          <w:i/>
          <w:sz w:val="20"/>
          <w:szCs w:val="20"/>
        </w:rPr>
        <w:t xml:space="preserve"> </w:t>
      </w:r>
      <w:r w:rsidRPr="001174CE">
        <w:rPr>
          <w:rFonts w:ascii="Tahoma" w:hAnsi="Tahoma" w:cs="Tahoma"/>
          <w:i/>
          <w:sz w:val="20"/>
          <w:szCs w:val="20"/>
          <w:lang w:eastAsia="ar-SA"/>
        </w:rPr>
        <w:t>w przypadku rozwiązania umowy z przyczyn, za które odpowiada Zmawiający w wysokości 5% wynagrodzenia brutto pozostałego do zapłaty w zakresie części, której, odstąpienie dotyczy..”</w:t>
      </w:r>
    </w:p>
    <w:p w:rsidR="00EF68A3" w:rsidRPr="000D6888"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F68A3" w:rsidRPr="000D6888" w:rsidRDefault="00EF68A3" w:rsidP="00BD453C">
      <w:pPr>
        <w:suppressAutoHyphens/>
        <w:spacing w:line="360" w:lineRule="auto"/>
        <w:ind w:right="567"/>
        <w:jc w:val="both"/>
        <w:rPr>
          <w:rFonts w:ascii="Tahoma" w:hAnsi="Tahoma" w:cs="Tahoma"/>
          <w:i/>
          <w:sz w:val="20"/>
          <w:szCs w:val="20"/>
          <w:lang w:eastAsia="ar-SA"/>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8 Zadanie 39</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t>Czy Zamawiający dopuści w pozycji 2 pojemniki z zakrętką o poj. 120 ml?</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65BD3">
        <w:rPr>
          <w:rFonts w:ascii="Tahoma" w:hAnsi="Tahoma" w:cs="Tahoma"/>
          <w:b/>
          <w:sz w:val="20"/>
          <w:szCs w:val="20"/>
        </w:rPr>
        <w:t>Dopuszcza</w:t>
      </w:r>
    </w:p>
    <w:p w:rsidR="00EF68A3" w:rsidRPr="000D6888" w:rsidRDefault="00EF68A3" w:rsidP="00BD453C">
      <w:pPr>
        <w:spacing w:line="360" w:lineRule="auto"/>
        <w:ind w:right="567"/>
        <w:jc w:val="both"/>
        <w:rPr>
          <w:rFonts w:ascii="Tahoma" w:hAnsi="Tahoma" w:cs="Tahoma"/>
          <w:sz w:val="20"/>
          <w:szCs w:val="20"/>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9 Zadanie 39</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t>Czy Zamawiający dopuści w pozycji 3 pojemniki z pokrywką na wcisk?</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65BD3">
        <w:rPr>
          <w:rFonts w:ascii="Tahoma" w:hAnsi="Tahoma" w:cs="Tahoma"/>
          <w:b/>
          <w:sz w:val="20"/>
          <w:szCs w:val="20"/>
        </w:rPr>
        <w:t>Zgodnie z SIWZ</w:t>
      </w:r>
    </w:p>
    <w:p w:rsidR="00EF68A3" w:rsidRPr="000D6888" w:rsidRDefault="00EF68A3" w:rsidP="00BD453C">
      <w:pPr>
        <w:spacing w:line="360" w:lineRule="auto"/>
        <w:ind w:right="567"/>
        <w:jc w:val="both"/>
        <w:rPr>
          <w:rFonts w:ascii="Tahoma" w:hAnsi="Tahoma" w:cs="Tahoma"/>
          <w:sz w:val="20"/>
          <w:szCs w:val="20"/>
        </w:rPr>
      </w:pPr>
    </w:p>
    <w:p w:rsidR="003D0C07" w:rsidRPr="001174CE" w:rsidRDefault="003D0C07" w:rsidP="00BD453C">
      <w:pPr>
        <w:spacing w:line="360" w:lineRule="auto"/>
        <w:ind w:right="567"/>
        <w:jc w:val="both"/>
        <w:rPr>
          <w:rFonts w:ascii="Tahoma" w:hAnsi="Tahoma" w:cs="Tahoma"/>
          <w:sz w:val="20"/>
          <w:szCs w:val="20"/>
        </w:rPr>
      </w:pPr>
      <w:r w:rsidRPr="001174CE">
        <w:rPr>
          <w:rFonts w:ascii="Tahoma" w:hAnsi="Tahoma" w:cs="Tahoma"/>
          <w:b/>
          <w:sz w:val="20"/>
          <w:szCs w:val="20"/>
        </w:rPr>
        <w:t>Pytanie nr 10</w:t>
      </w:r>
    </w:p>
    <w:p w:rsidR="003D0C07" w:rsidRPr="001174CE" w:rsidRDefault="003D0C07" w:rsidP="00BD453C">
      <w:pPr>
        <w:spacing w:before="120" w:after="120" w:line="360" w:lineRule="auto"/>
        <w:jc w:val="both"/>
        <w:rPr>
          <w:rFonts w:ascii="Tahoma" w:hAnsi="Tahoma" w:cs="Tahoma"/>
          <w:sz w:val="20"/>
          <w:szCs w:val="20"/>
        </w:rPr>
      </w:pPr>
      <w:r w:rsidRPr="001174CE">
        <w:rPr>
          <w:rFonts w:ascii="Tahoma" w:hAnsi="Tahoma" w:cs="Tahoma"/>
          <w:sz w:val="20"/>
          <w:szCs w:val="20"/>
        </w:rPr>
        <w:t xml:space="preserve">Wykonawca zwraca się z wnioskiem do Zamawiającego o dodanie poniższego zapisu do treści umowy: </w:t>
      </w:r>
    </w:p>
    <w:p w:rsidR="003D0C07" w:rsidRPr="001174CE" w:rsidRDefault="003D0C07" w:rsidP="00BD453C">
      <w:pPr>
        <w:tabs>
          <w:tab w:val="left" w:pos="8789"/>
        </w:tabs>
        <w:spacing w:before="120" w:after="120" w:line="360" w:lineRule="auto"/>
        <w:ind w:right="567"/>
        <w:jc w:val="both"/>
        <w:rPr>
          <w:rFonts w:ascii="Tahoma" w:hAnsi="Tahoma" w:cs="Tahoma"/>
          <w:i/>
          <w:sz w:val="20"/>
          <w:szCs w:val="20"/>
        </w:rPr>
      </w:pPr>
      <w:r w:rsidRPr="001174CE">
        <w:rPr>
          <w:rFonts w:ascii="Tahoma" w:hAnsi="Tahoma" w:cs="Tahoma"/>
          <w:i/>
          <w:sz w:val="20"/>
          <w:szCs w:val="20"/>
        </w:rPr>
        <w:t>„W sytuacji, kiedy Zamawiający nie ureguluje należności w terminie, Wykonawca, po 2-krotnym wezwaniu Zamawiającego (w odstępie 14 dni) do zapłaty, ma prawo wstrzymać dostawy do Zamawiającego do czasu uregulowania należności”</w:t>
      </w:r>
    </w:p>
    <w:p w:rsidR="00EF68A3" w:rsidRPr="000D6888"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F68A3" w:rsidRPr="000D6888" w:rsidRDefault="00EF68A3" w:rsidP="00BD453C">
      <w:pPr>
        <w:tabs>
          <w:tab w:val="left" w:pos="8789"/>
        </w:tabs>
        <w:spacing w:before="120" w:after="120" w:line="360" w:lineRule="auto"/>
        <w:ind w:right="567"/>
        <w:jc w:val="both"/>
        <w:rPr>
          <w:rFonts w:ascii="Tahoma" w:hAnsi="Tahoma" w:cs="Tahoma"/>
          <w:i/>
          <w:sz w:val="20"/>
          <w:szCs w:val="20"/>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11 zadanie 39</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t>Czy Zamawiający dopuści w pozycji 4 pojemniki z pokrywką na wcisk?</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lastRenderedPageBreak/>
        <w:t xml:space="preserve">Odpowiedź: </w:t>
      </w:r>
      <w:r w:rsidR="00E65BD3">
        <w:rPr>
          <w:rFonts w:ascii="Tahoma" w:hAnsi="Tahoma" w:cs="Tahoma"/>
          <w:b/>
          <w:sz w:val="20"/>
          <w:szCs w:val="20"/>
        </w:rPr>
        <w:t>Zgodnie z SIWZ</w:t>
      </w:r>
    </w:p>
    <w:p w:rsidR="00EF68A3" w:rsidRPr="000D6888" w:rsidRDefault="00EF68A3" w:rsidP="00BD453C">
      <w:pPr>
        <w:spacing w:line="360" w:lineRule="auto"/>
        <w:ind w:right="567"/>
        <w:jc w:val="both"/>
        <w:rPr>
          <w:rFonts w:ascii="Tahoma" w:hAnsi="Tahoma" w:cs="Tahoma"/>
          <w:sz w:val="20"/>
          <w:szCs w:val="20"/>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12 Zadanie 39</w:t>
      </w:r>
    </w:p>
    <w:p w:rsidR="003D0C07" w:rsidRPr="000D6888" w:rsidRDefault="003D0C07" w:rsidP="00BD453C">
      <w:pPr>
        <w:tabs>
          <w:tab w:val="left" w:pos="1035"/>
        </w:tabs>
        <w:spacing w:line="360" w:lineRule="auto"/>
        <w:ind w:right="567"/>
        <w:jc w:val="both"/>
        <w:rPr>
          <w:rFonts w:ascii="Tahoma" w:hAnsi="Tahoma" w:cs="Tahoma"/>
          <w:sz w:val="20"/>
          <w:szCs w:val="20"/>
        </w:rPr>
      </w:pPr>
      <w:r w:rsidRPr="000D6888">
        <w:rPr>
          <w:rFonts w:ascii="Tahoma" w:hAnsi="Tahoma" w:cs="Tahoma"/>
          <w:sz w:val="20"/>
          <w:szCs w:val="20"/>
        </w:rPr>
        <w:t xml:space="preserve">Prosimy o dopuszczenie w pozycjach 1-2 pojemników zakręcanych, a w pozycjach 3-4 pojemników z pokrywką na wcisk. Zaznaczyć należy, że mniejsze pojemniki zakręcane a większe z pokrywą na wcisk </w:t>
      </w:r>
      <w:r w:rsidRPr="000D6888">
        <w:rPr>
          <w:rFonts w:ascii="Tahoma" w:hAnsi="Tahoma" w:cs="Tahoma"/>
          <w:b/>
          <w:sz w:val="20"/>
          <w:szCs w:val="20"/>
        </w:rPr>
        <w:t>spełniają tą samą funkcję</w:t>
      </w:r>
      <w:r w:rsidRPr="000D6888">
        <w:rPr>
          <w:rFonts w:ascii="Tahoma" w:hAnsi="Tahoma" w:cs="Tahoma"/>
          <w:sz w:val="20"/>
          <w:szCs w:val="20"/>
        </w:rPr>
        <w:t xml:space="preserve"> i z zasady są to wyroby jednorazowego użytku, a taki rodzaj zamknięcia jest stosowany od lat w większości szpitali. Zwracamy uwagę, iż wymóg zakrętki jedynie zwiększa koszty pojemników w większych pojemnościach, zatem wymóg kilkukrotnie droższego produktu, spełniającego tą samą funkcję godzi w zasadę efektywnego i oszczędnego  wydawanie środków publicznych..</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65BD3">
        <w:rPr>
          <w:rFonts w:ascii="Tahoma" w:hAnsi="Tahoma" w:cs="Tahoma"/>
          <w:b/>
          <w:sz w:val="20"/>
          <w:szCs w:val="20"/>
        </w:rPr>
        <w:t>Zgodnie z SIWZ</w:t>
      </w:r>
    </w:p>
    <w:p w:rsidR="00EF68A3" w:rsidRPr="000D6888" w:rsidRDefault="00EF68A3" w:rsidP="00BD453C">
      <w:pPr>
        <w:tabs>
          <w:tab w:val="left" w:pos="1035"/>
        </w:tabs>
        <w:spacing w:line="360" w:lineRule="auto"/>
        <w:ind w:right="567"/>
        <w:jc w:val="both"/>
        <w:rPr>
          <w:rFonts w:ascii="Tahoma" w:hAnsi="Tahoma" w:cs="Tahoma"/>
          <w:sz w:val="20"/>
          <w:szCs w:val="20"/>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13</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t>Czy Zamawiający wyrazi zgodę na pozostawienie w formularzu ofertowym wyłącznie tych pozycji, na które będzie składana oferta?</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65BD3">
        <w:rPr>
          <w:rFonts w:ascii="Tahoma" w:hAnsi="Tahoma" w:cs="Tahoma"/>
          <w:b/>
          <w:sz w:val="20"/>
          <w:szCs w:val="20"/>
        </w:rPr>
        <w:t>Tak</w:t>
      </w:r>
    </w:p>
    <w:p w:rsidR="00EF68A3" w:rsidRPr="000D6888" w:rsidRDefault="00EF68A3" w:rsidP="00BD453C">
      <w:pPr>
        <w:spacing w:line="360" w:lineRule="auto"/>
        <w:ind w:right="567"/>
        <w:jc w:val="both"/>
        <w:rPr>
          <w:rFonts w:ascii="Tahoma" w:hAnsi="Tahoma" w:cs="Tahoma"/>
          <w:sz w:val="20"/>
          <w:szCs w:val="20"/>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14</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t xml:space="preserve">Prosimy Zamawiającego o potwierdzenie, iż wymaga, aby pojemniki do badań histopatologicznych posiadały na stałe przytwierdzone oznakowanie np. w postaci: wysokiej jakości etykiety odpornej na odczynniki rutynowo stosowane na pracowni (dalej zwanej etykietą) lub  nadruk lub oznakowania w postaci techniki IML. Zgodnie z najnowszym rozporządzeniem Ministerstwa Zdrowia </w:t>
      </w:r>
      <w:r w:rsidRPr="000D6888">
        <w:rPr>
          <w:rFonts w:ascii="Tahoma" w:hAnsi="Tahoma" w:cs="Tahoma"/>
          <w:b/>
          <w:bCs/>
          <w:i/>
          <w:iCs/>
          <w:sz w:val="20"/>
          <w:szCs w:val="20"/>
        </w:rPr>
        <w:t>"W sprawie standardów organizacyjnych opieki zdrowotnej w dziedzinie patomorfologii"</w:t>
      </w:r>
      <w:r w:rsidRPr="000D6888">
        <w:rPr>
          <w:rFonts w:ascii="Tahoma" w:hAnsi="Tahoma" w:cs="Tahoma"/>
          <w:b/>
          <w:bCs/>
          <w:sz w:val="20"/>
          <w:szCs w:val="20"/>
        </w:rPr>
        <w:t xml:space="preserve"> wymaga się aby </w:t>
      </w:r>
      <w:r w:rsidRPr="000D6888">
        <w:rPr>
          <w:rFonts w:ascii="Tahoma" w:hAnsi="Tahoma" w:cs="Tahoma"/>
          <w:b/>
          <w:bCs/>
          <w:i/>
          <w:iCs/>
          <w:sz w:val="20"/>
          <w:szCs w:val="20"/>
        </w:rPr>
        <w:t>"materiał pobrany do badania umieszczony został w pojemniku oznaczanym w sposób umożlwiający identyfikację pacjenta albo zwłok, od których został pobrany"</w:t>
      </w:r>
      <w:r w:rsidRPr="000D6888">
        <w:rPr>
          <w:rFonts w:ascii="Tahoma" w:hAnsi="Tahoma" w:cs="Tahoma"/>
          <w:b/>
          <w:bCs/>
          <w:sz w:val="20"/>
          <w:szCs w:val="20"/>
        </w:rPr>
        <w:t>.</w:t>
      </w:r>
      <w:r w:rsidRPr="000D6888">
        <w:rPr>
          <w:rFonts w:ascii="Tahoma" w:hAnsi="Tahoma" w:cs="Tahoma"/>
          <w:sz w:val="20"/>
          <w:szCs w:val="20"/>
        </w:rPr>
        <w:t xml:space="preserve"> Jednocześnie Rozporządzenie wskazuje iż: </w:t>
      </w:r>
      <w:r w:rsidRPr="000D6888">
        <w:rPr>
          <w:rFonts w:ascii="Tahoma" w:hAnsi="Tahoma" w:cs="Tahoma"/>
          <w:b/>
          <w:bCs/>
          <w:i/>
          <w:iCs/>
          <w:sz w:val="20"/>
          <w:szCs w:val="20"/>
        </w:rPr>
        <w:t>"Pozostały po wykonaniu bloczków parafinowych materiał tkankowy przechowuje się przez okres co najmniej 28 dni od dnia ustalenia rozpoznania patomorfologicznego, w tym w wyniku badania pośmiertnego. Po upływie tego okresu materiał tkankowy jest poddawany utylizacji zgodnie z przepisami dotyczącymi postępowania z odpadami medycznymi."</w:t>
      </w:r>
      <w:r w:rsidRPr="000D6888">
        <w:rPr>
          <w:rFonts w:ascii="Tahoma" w:hAnsi="Tahoma" w:cs="Tahoma"/>
          <w:sz w:val="20"/>
          <w:szCs w:val="20"/>
        </w:rPr>
        <w:t xml:space="preserve"> Oznacza to, iż pojemnik, w którym materiał jest przechowywany powinien być wysokiej jakości, a oznakowanie </w:t>
      </w:r>
      <w:r w:rsidRPr="000D6888">
        <w:rPr>
          <w:rFonts w:ascii="Tahoma" w:hAnsi="Tahoma" w:cs="Tahoma"/>
          <w:sz w:val="20"/>
          <w:szCs w:val="20"/>
        </w:rPr>
        <w:lastRenderedPageBreak/>
        <w:t xml:space="preserve">materiału musi pozwalać na jednoznaczne zweryfikowanie pacjenta, od którego pochodzi. Etykieta lub oznakowanie  w postaci nadruku lub techniki IML uniemożliwia przypadkowe zamazanie napisu poprzez kontakt z tuszem jak dzieje się  w przypadku zwyklej etykietki papierowej z drukarki  ( takie pojemniki również są dostępne na rynku). Pragniemy również zwrócić uwagę, iż zgodnie z tym samym rozporządzeniem: wymagane są </w:t>
      </w:r>
      <w:r w:rsidRPr="000D6888">
        <w:rPr>
          <w:rFonts w:ascii="Tahoma" w:hAnsi="Tahoma" w:cs="Tahoma"/>
          <w:b/>
          <w:bCs/>
          <w:i/>
          <w:iCs/>
          <w:sz w:val="20"/>
          <w:szCs w:val="20"/>
        </w:rPr>
        <w:t>"procedury dotyczące: transportu materiału do zakładu patomorfologii, zakładu albo pracowni cytomoetrii przepływowej i postepowania w przypadku uszkodzenia pojemników lub opakowań zbiorczych podczas transportu, zgodnie z normą PN-EN ISO/IEC 17020"</w:t>
      </w:r>
      <w:r w:rsidRPr="000D6888">
        <w:rPr>
          <w:rFonts w:ascii="Tahoma" w:hAnsi="Tahoma" w:cs="Tahoma"/>
          <w:sz w:val="20"/>
          <w:szCs w:val="20"/>
        </w:rPr>
        <w:t xml:space="preserve"> w związku z czym pojemniki powinny również spełniać wszystkie kryteria mogące podlegać ocenie podczas inspekcji w tym oznakowanie w czasie transportu, na co pośrednio wskazuje powyższa norma określająca wymagania dotyczące działania różnych rodzajów jednostek przeprowadzających inspekcję. Zatem Zwracamy się do zamawiającego o potwierdzenie iż oferowane pojemniki muszą bezwzględnie posiadać na stałe przytwierdzone oznakowanie np. w postaci: wysokiej jakości etykiety lub  nadruku lub oznakowania w postaci techniki IML wraz z informacjami dotyczącymi transportu materiału w formalinie. W przypadku braku pozytywnej odpowiedzi prosimy o wskazanie powodu, oraz określenie czym kieruje się Zamawiający w stosowaniu produktów, które nie są dostosowane do specjalistycznego zastosowania jakim jest diagnostyka materiału onkologicznego. </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40728">
        <w:rPr>
          <w:rFonts w:ascii="Tahoma" w:hAnsi="Tahoma" w:cs="Tahoma"/>
          <w:b/>
          <w:sz w:val="20"/>
          <w:szCs w:val="20"/>
        </w:rPr>
        <w:t>Dopuszcza, nie wymaga</w:t>
      </w:r>
    </w:p>
    <w:p w:rsidR="00EF68A3" w:rsidRPr="000D6888" w:rsidRDefault="00EF68A3" w:rsidP="00BD453C">
      <w:pPr>
        <w:spacing w:line="360" w:lineRule="auto"/>
        <w:ind w:right="567"/>
        <w:jc w:val="both"/>
        <w:rPr>
          <w:rFonts w:ascii="Tahoma" w:hAnsi="Tahoma" w:cs="Tahoma"/>
          <w:sz w:val="20"/>
          <w:szCs w:val="20"/>
        </w:rPr>
      </w:pPr>
    </w:p>
    <w:p w:rsidR="003D0C07" w:rsidRPr="000D6888" w:rsidRDefault="003D0C07" w:rsidP="00BD453C">
      <w:pPr>
        <w:spacing w:line="360" w:lineRule="auto"/>
        <w:ind w:right="567"/>
        <w:jc w:val="both"/>
        <w:rPr>
          <w:rFonts w:ascii="Tahoma" w:hAnsi="Tahoma" w:cs="Tahoma"/>
          <w:b/>
          <w:sz w:val="20"/>
          <w:szCs w:val="20"/>
        </w:rPr>
      </w:pPr>
      <w:r w:rsidRPr="000D6888">
        <w:rPr>
          <w:rFonts w:ascii="Tahoma" w:hAnsi="Tahoma" w:cs="Tahoma"/>
          <w:b/>
          <w:sz w:val="20"/>
          <w:szCs w:val="20"/>
        </w:rPr>
        <w:t>Pytanie nr 15</w:t>
      </w:r>
    </w:p>
    <w:p w:rsidR="003D0C07" w:rsidRPr="000D6888" w:rsidRDefault="003D0C07" w:rsidP="00BD453C">
      <w:pPr>
        <w:spacing w:line="360" w:lineRule="auto"/>
        <w:ind w:right="567"/>
        <w:jc w:val="both"/>
        <w:rPr>
          <w:rFonts w:ascii="Tahoma" w:hAnsi="Tahoma" w:cs="Tahoma"/>
          <w:sz w:val="20"/>
          <w:szCs w:val="20"/>
        </w:rPr>
      </w:pPr>
      <w:r w:rsidRPr="000D6888">
        <w:rPr>
          <w:rFonts w:ascii="Tahoma" w:hAnsi="Tahoma" w:cs="Tahoma"/>
          <w:sz w:val="20"/>
          <w:szCs w:val="20"/>
        </w:rPr>
        <w:t>Ze względu na charakter chemiczny standardowo stosowanych utrwalaczy (formalina) prosimy Zamawiającego o potwierdzenie wymogu posiadania piktogramów i oznaczeń na wszystkich pojemnikach do transportu materiału histopatologicznego.</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40728">
        <w:rPr>
          <w:rFonts w:ascii="Tahoma" w:hAnsi="Tahoma" w:cs="Tahoma"/>
          <w:b/>
          <w:sz w:val="20"/>
          <w:szCs w:val="20"/>
        </w:rPr>
        <w:t>Dopuszcza, nie wymaga</w:t>
      </w:r>
    </w:p>
    <w:p w:rsidR="00EF68A3" w:rsidRPr="000D6888" w:rsidRDefault="00EF68A3" w:rsidP="00BD453C">
      <w:pPr>
        <w:spacing w:line="360" w:lineRule="auto"/>
        <w:ind w:right="567"/>
        <w:jc w:val="both"/>
        <w:rPr>
          <w:rFonts w:ascii="Tahoma" w:hAnsi="Tahoma" w:cs="Tahoma"/>
          <w:sz w:val="20"/>
          <w:szCs w:val="20"/>
        </w:rPr>
      </w:pPr>
    </w:p>
    <w:p w:rsidR="00BD453C" w:rsidRPr="000D6888" w:rsidRDefault="00BD453C" w:rsidP="00BD453C">
      <w:pPr>
        <w:spacing w:line="360" w:lineRule="auto"/>
        <w:ind w:right="567"/>
        <w:jc w:val="both"/>
        <w:rPr>
          <w:rFonts w:ascii="Tahoma" w:hAnsi="Tahoma" w:cs="Tahoma"/>
          <w:sz w:val="20"/>
          <w:szCs w:val="20"/>
        </w:rPr>
      </w:pPr>
    </w:p>
    <w:p w:rsidR="003D0C07" w:rsidRPr="000D6888" w:rsidRDefault="003D0C07" w:rsidP="00C46F05">
      <w:pPr>
        <w:rPr>
          <w:rFonts w:ascii="Tahoma" w:hAnsi="Tahoma" w:cs="Tahoma"/>
          <w:b/>
          <w:sz w:val="20"/>
          <w:szCs w:val="20"/>
          <w:u w:val="single"/>
        </w:rPr>
      </w:pPr>
      <w:r w:rsidRPr="000D6888">
        <w:rPr>
          <w:rFonts w:ascii="Tahoma" w:hAnsi="Tahoma" w:cs="Tahoma"/>
          <w:b/>
          <w:sz w:val="20"/>
          <w:szCs w:val="20"/>
          <w:u w:val="single"/>
        </w:rPr>
        <w:t>Zapytanie nr 18</w:t>
      </w:r>
    </w:p>
    <w:p w:rsidR="00BD453C" w:rsidRPr="000D6888" w:rsidRDefault="00BD453C"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4134EB">
        <w:rPr>
          <w:rFonts w:ascii="Tahoma" w:hAnsi="Tahoma" w:cs="Tahoma"/>
          <w:b/>
          <w:sz w:val="20"/>
          <w:szCs w:val="20"/>
          <w:lang w:val="pl-PL" w:eastAsia="pl-PL"/>
        </w:rPr>
        <w:t xml:space="preserve"> 16</w:t>
      </w:r>
    </w:p>
    <w:p w:rsidR="003D0C07" w:rsidRPr="000D6888" w:rsidRDefault="003D0C07" w:rsidP="003D0C07">
      <w:pPr>
        <w:rPr>
          <w:rFonts w:ascii="Tahoma" w:hAnsi="Tahoma" w:cs="Tahoma"/>
          <w:b/>
          <w:sz w:val="20"/>
          <w:szCs w:val="20"/>
          <w:lang w:eastAsia="pl-PL"/>
        </w:rPr>
      </w:pPr>
      <w:r w:rsidRPr="000D6888">
        <w:rPr>
          <w:rFonts w:ascii="Tahoma" w:hAnsi="Tahoma" w:cs="Tahoma"/>
          <w:b/>
          <w:sz w:val="20"/>
          <w:szCs w:val="20"/>
        </w:rPr>
        <w:t>Pakiet 53 poz.3</w:t>
      </w:r>
    </w:p>
    <w:p w:rsidR="003D0C07" w:rsidRPr="000D6888" w:rsidRDefault="003D0C07" w:rsidP="003D0C07">
      <w:pPr>
        <w:rPr>
          <w:rFonts w:ascii="Tahoma" w:hAnsi="Tahoma" w:cs="Tahoma"/>
          <w:sz w:val="20"/>
          <w:szCs w:val="20"/>
        </w:rPr>
      </w:pPr>
      <w:r w:rsidRPr="000D6888">
        <w:rPr>
          <w:rFonts w:ascii="Tahoma" w:hAnsi="Tahoma" w:cs="Tahoma"/>
          <w:sz w:val="20"/>
          <w:szCs w:val="20"/>
        </w:rPr>
        <w:t>Prosimy Zamawiającego o</w:t>
      </w:r>
      <w:r w:rsidRPr="000D6888">
        <w:rPr>
          <w:rFonts w:ascii="Tahoma" w:hAnsi="Tahoma" w:cs="Tahoma"/>
          <w:b/>
          <w:sz w:val="20"/>
          <w:szCs w:val="20"/>
        </w:rPr>
        <w:t xml:space="preserve"> </w:t>
      </w:r>
      <w:r w:rsidRPr="000D6888">
        <w:rPr>
          <w:rFonts w:ascii="Tahoma" w:hAnsi="Tahoma" w:cs="Tahoma"/>
          <w:sz w:val="20"/>
          <w:szCs w:val="20"/>
        </w:rPr>
        <w:t>dopuszczenie ostrza jednorazowego, standardowego o szerokości strzyżenia 31,5mm. Pozostałe wymogi – zgodnie z SIWZ.</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40728">
        <w:rPr>
          <w:rFonts w:ascii="Tahoma" w:hAnsi="Tahoma" w:cs="Tahoma"/>
          <w:b/>
          <w:sz w:val="20"/>
          <w:szCs w:val="20"/>
        </w:rPr>
        <w:t>Dopuszcza</w:t>
      </w:r>
    </w:p>
    <w:p w:rsidR="00EF68A3" w:rsidRPr="000D6888" w:rsidRDefault="00EF68A3" w:rsidP="003D0C07">
      <w:pPr>
        <w:rPr>
          <w:rFonts w:ascii="Tahoma" w:hAnsi="Tahoma" w:cs="Tahoma"/>
          <w:sz w:val="20"/>
          <w:szCs w:val="20"/>
        </w:rPr>
      </w:pPr>
    </w:p>
    <w:p w:rsidR="00BD453C" w:rsidRPr="000D6888" w:rsidRDefault="00BD453C" w:rsidP="003D0C07">
      <w:pPr>
        <w:rPr>
          <w:rFonts w:ascii="Tahoma" w:hAnsi="Tahoma" w:cs="Tahoma"/>
          <w:sz w:val="20"/>
          <w:szCs w:val="20"/>
        </w:rPr>
      </w:pPr>
      <w:r w:rsidRPr="000D6888">
        <w:rPr>
          <w:rFonts w:ascii="Tahoma" w:hAnsi="Tahoma" w:cs="Tahoma"/>
          <w:b/>
          <w:sz w:val="20"/>
          <w:szCs w:val="20"/>
          <w:lang w:val="pl-PL" w:eastAsia="pl-PL"/>
        </w:rPr>
        <w:lastRenderedPageBreak/>
        <w:t>Pytanie nr</w:t>
      </w:r>
      <w:r w:rsidR="004134EB">
        <w:rPr>
          <w:rFonts w:ascii="Tahoma" w:hAnsi="Tahoma" w:cs="Tahoma"/>
          <w:b/>
          <w:sz w:val="20"/>
          <w:szCs w:val="20"/>
          <w:lang w:val="pl-PL" w:eastAsia="pl-PL"/>
        </w:rPr>
        <w:t xml:space="preserve"> 17</w:t>
      </w:r>
    </w:p>
    <w:p w:rsidR="003D0C07" w:rsidRPr="000D6888" w:rsidRDefault="003D0C07" w:rsidP="003D0C07">
      <w:pPr>
        <w:rPr>
          <w:rFonts w:ascii="Tahoma" w:hAnsi="Tahoma" w:cs="Tahoma"/>
          <w:b/>
          <w:sz w:val="20"/>
          <w:szCs w:val="20"/>
          <w:lang w:eastAsia="pl-PL"/>
        </w:rPr>
      </w:pPr>
      <w:r w:rsidRPr="000D6888">
        <w:rPr>
          <w:rFonts w:ascii="Tahoma" w:hAnsi="Tahoma" w:cs="Tahoma"/>
          <w:b/>
          <w:sz w:val="20"/>
          <w:szCs w:val="20"/>
        </w:rPr>
        <w:t>Pakiet 102  </w:t>
      </w:r>
    </w:p>
    <w:p w:rsidR="003D0C07" w:rsidRPr="000D6888" w:rsidRDefault="003D0C07" w:rsidP="003D0C07">
      <w:pPr>
        <w:rPr>
          <w:rFonts w:ascii="Tahoma" w:hAnsi="Tahoma" w:cs="Tahoma"/>
          <w:sz w:val="20"/>
          <w:szCs w:val="20"/>
        </w:rPr>
      </w:pPr>
      <w:r w:rsidRPr="000D6888">
        <w:rPr>
          <w:rFonts w:ascii="Tahoma" w:hAnsi="Tahoma" w:cs="Tahoma"/>
          <w:sz w:val="20"/>
          <w:szCs w:val="20"/>
        </w:rPr>
        <w:t>Prosimy Zamawiającego o dopuszczenie zestawu do cięcia cesarskiego o nieznacznie szerszym składzie  z małymi różnicami co do wymaganych parametrów komponentów:</w:t>
      </w:r>
    </w:p>
    <w:p w:rsidR="003D0C07" w:rsidRPr="000D6888" w:rsidRDefault="003D0C07" w:rsidP="003D0C07">
      <w:pPr>
        <w:rPr>
          <w:rFonts w:ascii="Tahoma" w:hAnsi="Tahoma" w:cs="Tahoma"/>
          <w:sz w:val="20"/>
          <w:szCs w:val="20"/>
        </w:rPr>
      </w:pPr>
      <w:r w:rsidRPr="000D6888">
        <w:rPr>
          <w:rFonts w:ascii="Tahoma" w:hAnsi="Tahoma" w:cs="Tahoma"/>
          <w:sz w:val="20"/>
          <w:szCs w:val="20"/>
        </w:rPr>
        <w:t>1 x serweta wzmocniona na stolik instrumentariuszki 140x190 cm ze wzmocnieniem 74x190 cm</w:t>
      </w:r>
    </w:p>
    <w:p w:rsidR="003D0C07" w:rsidRPr="000D6888" w:rsidRDefault="003D0C07" w:rsidP="003D0C07">
      <w:pPr>
        <w:rPr>
          <w:rFonts w:ascii="Tahoma" w:hAnsi="Tahoma" w:cs="Tahoma"/>
          <w:sz w:val="20"/>
          <w:szCs w:val="20"/>
        </w:rPr>
      </w:pPr>
      <w:r w:rsidRPr="000D6888">
        <w:rPr>
          <w:rFonts w:ascii="Tahoma" w:hAnsi="Tahoma" w:cs="Tahoma"/>
          <w:sz w:val="20"/>
          <w:szCs w:val="20"/>
        </w:rPr>
        <w:t>1 x osłona na stolik Mayo 80x142 cm z warstwą chłonną 55x88 cm, składana rewersowo</w:t>
      </w:r>
    </w:p>
    <w:p w:rsidR="003D0C07" w:rsidRPr="000D6888" w:rsidRDefault="003D0C07" w:rsidP="003D0C07">
      <w:pPr>
        <w:jc w:val="both"/>
        <w:rPr>
          <w:rFonts w:ascii="Tahoma" w:hAnsi="Tahoma" w:cs="Tahoma"/>
          <w:sz w:val="20"/>
          <w:szCs w:val="20"/>
        </w:rPr>
      </w:pPr>
      <w:r w:rsidRPr="000D6888">
        <w:rPr>
          <w:rFonts w:ascii="Tahoma" w:hAnsi="Tahoma" w:cs="Tahoma"/>
          <w:sz w:val="20"/>
          <w:szCs w:val="20"/>
        </w:rPr>
        <w:t>1 x serweta do cięcia cesarskiego 196x249x300 cm z obłożeniem ramion stołu, z otworem  30x36 cm z dodatkowymi przylepcami do fiksacji serwety, wypełniony folią chirurgiczną wokół brzegów otworu, ze zintegrowanym workiem na płyny  z kształtką usztywniającą umożliwiającą uformowanie i utrzymanie kształtu worka oraz z 2 portami do ssaka, wzmocnienie chłonne na kończynach pacjentki. Część  serwety osłaniająca pacjentkę wykonana z laminatu trójwarstwowego (polipropylen, polietylen, polipropylen) o gramaturze 66g/m</w:t>
      </w:r>
      <w:r w:rsidRPr="000D6888">
        <w:rPr>
          <w:rFonts w:ascii="Tahoma" w:hAnsi="Tahoma" w:cs="Tahoma"/>
          <w:sz w:val="20"/>
          <w:szCs w:val="20"/>
          <w:vertAlign w:val="superscript"/>
        </w:rPr>
        <w:t>2</w:t>
      </w:r>
      <w:r w:rsidRPr="000D6888">
        <w:rPr>
          <w:rFonts w:ascii="Tahoma" w:hAnsi="Tahoma" w:cs="Tahoma"/>
          <w:sz w:val="20"/>
          <w:szCs w:val="20"/>
        </w:rPr>
        <w:t>.</w:t>
      </w:r>
    </w:p>
    <w:p w:rsidR="003D0C07" w:rsidRPr="000D6888" w:rsidRDefault="003D0C07" w:rsidP="003D0C07">
      <w:pPr>
        <w:rPr>
          <w:rFonts w:ascii="Tahoma" w:hAnsi="Tahoma" w:cs="Tahoma"/>
          <w:sz w:val="20"/>
          <w:szCs w:val="20"/>
        </w:rPr>
      </w:pPr>
      <w:r w:rsidRPr="000D6888">
        <w:rPr>
          <w:rFonts w:ascii="Tahoma" w:hAnsi="Tahoma" w:cs="Tahoma"/>
          <w:sz w:val="20"/>
          <w:szCs w:val="20"/>
        </w:rPr>
        <w:t>1 x fartuch chirurgiczny z włókniny SMMMS, gramatura 35 g/cm</w:t>
      </w:r>
      <w:r w:rsidRPr="000D6888">
        <w:rPr>
          <w:rFonts w:ascii="Tahoma" w:hAnsi="Tahoma" w:cs="Tahoma"/>
          <w:sz w:val="20"/>
          <w:szCs w:val="20"/>
          <w:vertAlign w:val="superscript"/>
        </w:rPr>
        <w:t>2</w:t>
      </w:r>
      <w:r w:rsidRPr="000D6888">
        <w:rPr>
          <w:rFonts w:ascii="Tahoma" w:hAnsi="Tahoma" w:cs="Tahoma"/>
          <w:sz w:val="20"/>
          <w:szCs w:val="20"/>
        </w:rPr>
        <w:t xml:space="preserve"> ,odporność na  penetrację wody min. 46 cm H</w:t>
      </w:r>
      <w:r w:rsidRPr="000D6888">
        <w:rPr>
          <w:rFonts w:ascii="Tahoma" w:hAnsi="Tahoma" w:cs="Tahoma"/>
          <w:sz w:val="20"/>
          <w:szCs w:val="20"/>
          <w:vertAlign w:val="subscript"/>
        </w:rPr>
        <w:t>2</w:t>
      </w:r>
      <w:r w:rsidRPr="000D6888">
        <w:rPr>
          <w:rFonts w:ascii="Tahoma" w:hAnsi="Tahoma" w:cs="Tahoma"/>
          <w:sz w:val="20"/>
          <w:szCs w:val="20"/>
        </w:rPr>
        <w:t xml:space="preserve">O, Rozmiar L </w:t>
      </w:r>
    </w:p>
    <w:p w:rsidR="003D0C07" w:rsidRPr="000D6888" w:rsidRDefault="003D0C07" w:rsidP="003D0C07">
      <w:pPr>
        <w:rPr>
          <w:rFonts w:ascii="Tahoma" w:hAnsi="Tahoma" w:cs="Tahoma"/>
          <w:sz w:val="20"/>
          <w:szCs w:val="20"/>
        </w:rPr>
      </w:pPr>
      <w:r w:rsidRPr="000D6888">
        <w:rPr>
          <w:rFonts w:ascii="Tahoma" w:hAnsi="Tahoma" w:cs="Tahoma"/>
          <w:sz w:val="20"/>
          <w:szCs w:val="20"/>
        </w:rPr>
        <w:t>2 x fartuch chirurgiczny z włókniny SMMMS, gramatura 35 g/cm</w:t>
      </w:r>
      <w:r w:rsidRPr="000D6888">
        <w:rPr>
          <w:rFonts w:ascii="Tahoma" w:hAnsi="Tahoma" w:cs="Tahoma"/>
          <w:sz w:val="20"/>
          <w:szCs w:val="20"/>
          <w:vertAlign w:val="superscript"/>
        </w:rPr>
        <w:t>2</w:t>
      </w:r>
      <w:r w:rsidRPr="000D6888">
        <w:rPr>
          <w:rFonts w:ascii="Tahoma" w:hAnsi="Tahoma" w:cs="Tahoma"/>
          <w:sz w:val="20"/>
          <w:szCs w:val="20"/>
        </w:rPr>
        <w:t xml:space="preserve"> ,odporność na  penetrację wody min. 46 cm H</w:t>
      </w:r>
      <w:r w:rsidRPr="000D6888">
        <w:rPr>
          <w:rFonts w:ascii="Tahoma" w:hAnsi="Tahoma" w:cs="Tahoma"/>
          <w:sz w:val="20"/>
          <w:szCs w:val="20"/>
          <w:vertAlign w:val="subscript"/>
        </w:rPr>
        <w:t>2</w:t>
      </w:r>
      <w:r w:rsidRPr="000D6888">
        <w:rPr>
          <w:rFonts w:ascii="Tahoma" w:hAnsi="Tahoma" w:cs="Tahoma"/>
          <w:sz w:val="20"/>
          <w:szCs w:val="20"/>
        </w:rPr>
        <w:t>O, Rozmiar XL</w:t>
      </w:r>
    </w:p>
    <w:p w:rsidR="003D0C07" w:rsidRPr="000D6888" w:rsidRDefault="003D0C07" w:rsidP="003D0C07">
      <w:pPr>
        <w:rPr>
          <w:rFonts w:ascii="Tahoma" w:hAnsi="Tahoma" w:cs="Tahoma"/>
          <w:sz w:val="20"/>
          <w:szCs w:val="20"/>
        </w:rPr>
      </w:pPr>
      <w:r w:rsidRPr="000D6888">
        <w:rPr>
          <w:rFonts w:ascii="Tahoma" w:hAnsi="Tahoma" w:cs="Tahoma"/>
          <w:sz w:val="20"/>
          <w:szCs w:val="20"/>
        </w:rPr>
        <w:t xml:space="preserve">1 x kocyk dla noworodka 100x105 cm </w:t>
      </w:r>
    </w:p>
    <w:p w:rsidR="003D0C07" w:rsidRPr="000D6888" w:rsidRDefault="003D0C07" w:rsidP="003D0C07">
      <w:pPr>
        <w:rPr>
          <w:rFonts w:ascii="Tahoma" w:hAnsi="Tahoma" w:cs="Tahoma"/>
          <w:sz w:val="20"/>
          <w:szCs w:val="20"/>
        </w:rPr>
      </w:pPr>
      <w:r w:rsidRPr="000D6888">
        <w:rPr>
          <w:rFonts w:ascii="Tahoma" w:hAnsi="Tahoma" w:cs="Tahoma"/>
          <w:sz w:val="20"/>
          <w:szCs w:val="20"/>
        </w:rPr>
        <w:t xml:space="preserve">1 x opatrunek z wkładem chłonnym 10x25 cm </w:t>
      </w:r>
    </w:p>
    <w:p w:rsidR="003D0C07" w:rsidRPr="000D6888" w:rsidRDefault="003D0C07" w:rsidP="003D0C07">
      <w:pPr>
        <w:rPr>
          <w:rFonts w:ascii="Tahoma" w:hAnsi="Tahoma" w:cs="Tahoma"/>
          <w:sz w:val="20"/>
          <w:szCs w:val="20"/>
        </w:rPr>
      </w:pPr>
      <w:r w:rsidRPr="000D6888">
        <w:rPr>
          <w:rFonts w:ascii="Tahoma" w:hAnsi="Tahoma" w:cs="Tahoma"/>
          <w:sz w:val="20"/>
          <w:szCs w:val="20"/>
        </w:rPr>
        <w:t>20 x kompresy gazowe 10x10 cm 17N 12W z nitką RTG</w:t>
      </w:r>
    </w:p>
    <w:p w:rsidR="003D0C07" w:rsidRPr="000D6888" w:rsidRDefault="003D0C07" w:rsidP="003D0C07">
      <w:pPr>
        <w:rPr>
          <w:rFonts w:ascii="Tahoma" w:hAnsi="Tahoma" w:cs="Tahoma"/>
          <w:sz w:val="20"/>
          <w:szCs w:val="20"/>
        </w:rPr>
      </w:pPr>
      <w:r w:rsidRPr="000D6888">
        <w:rPr>
          <w:rFonts w:ascii="Tahoma" w:hAnsi="Tahoma" w:cs="Tahoma"/>
          <w:sz w:val="20"/>
          <w:szCs w:val="20"/>
        </w:rPr>
        <w:t>5 x serweta laparotomijna 45x70 cm 20N 4W z nitką RTG</w:t>
      </w:r>
    </w:p>
    <w:p w:rsidR="003D0C07" w:rsidRPr="000D6888" w:rsidRDefault="003D0C07" w:rsidP="003D0C07">
      <w:pPr>
        <w:rPr>
          <w:rFonts w:ascii="Tahoma" w:hAnsi="Tahoma" w:cs="Tahoma"/>
          <w:sz w:val="20"/>
          <w:szCs w:val="20"/>
        </w:rPr>
      </w:pPr>
      <w:r w:rsidRPr="000D6888">
        <w:rPr>
          <w:rFonts w:ascii="Tahoma" w:hAnsi="Tahoma" w:cs="Tahoma"/>
          <w:sz w:val="20"/>
          <w:szCs w:val="20"/>
        </w:rPr>
        <w:t>1 x zaciskacz do pępowiny</w:t>
      </w:r>
    </w:p>
    <w:p w:rsidR="003D0C07" w:rsidRPr="000D6888" w:rsidRDefault="003D0C07" w:rsidP="003D0C07">
      <w:pPr>
        <w:rPr>
          <w:rFonts w:ascii="Tahoma" w:hAnsi="Tahoma" w:cs="Tahoma"/>
          <w:sz w:val="20"/>
          <w:szCs w:val="20"/>
        </w:rPr>
      </w:pPr>
      <w:r w:rsidRPr="000D6888">
        <w:rPr>
          <w:rFonts w:ascii="Tahoma" w:hAnsi="Tahoma" w:cs="Tahoma"/>
          <w:sz w:val="20"/>
          <w:szCs w:val="20"/>
        </w:rPr>
        <w:t xml:space="preserve">1 x taca na łożysko 3000 ml, </w:t>
      </w:r>
    </w:p>
    <w:p w:rsidR="003D0C07" w:rsidRPr="000D6888" w:rsidRDefault="003D0C07" w:rsidP="003D0C07">
      <w:pPr>
        <w:rPr>
          <w:rFonts w:ascii="Tahoma" w:hAnsi="Tahoma" w:cs="Tahoma"/>
          <w:sz w:val="20"/>
          <w:szCs w:val="20"/>
        </w:rPr>
      </w:pPr>
      <w:r w:rsidRPr="000D6888">
        <w:rPr>
          <w:rFonts w:ascii="Tahoma" w:hAnsi="Tahoma" w:cs="Tahoma"/>
          <w:sz w:val="20"/>
          <w:szCs w:val="20"/>
        </w:rPr>
        <w:t>2 x ręcznik chłonny 30x39 cm</w:t>
      </w:r>
    </w:p>
    <w:p w:rsidR="003D0C07" w:rsidRPr="000D6888" w:rsidRDefault="003D0C07" w:rsidP="003D0C07">
      <w:pPr>
        <w:rPr>
          <w:rFonts w:ascii="Tahoma" w:hAnsi="Tahoma" w:cs="Tahoma"/>
          <w:sz w:val="20"/>
          <w:szCs w:val="20"/>
        </w:rPr>
      </w:pPr>
      <w:r w:rsidRPr="000D6888">
        <w:rPr>
          <w:rFonts w:ascii="Tahoma" w:hAnsi="Tahoma" w:cs="Tahoma"/>
          <w:sz w:val="20"/>
          <w:szCs w:val="20"/>
        </w:rPr>
        <w:t>1 x miska 250 ml1 x skalpel z plastikowym trzonkiem rozmiar 23</w:t>
      </w:r>
    </w:p>
    <w:p w:rsidR="003D0C07" w:rsidRPr="000D6888" w:rsidRDefault="003D0C07" w:rsidP="003D0C07">
      <w:pPr>
        <w:rPr>
          <w:rFonts w:ascii="Tahoma" w:hAnsi="Tahoma" w:cs="Tahoma"/>
          <w:sz w:val="20"/>
          <w:szCs w:val="20"/>
        </w:rPr>
      </w:pPr>
      <w:r w:rsidRPr="000D6888">
        <w:rPr>
          <w:rFonts w:ascii="Tahoma" w:hAnsi="Tahoma" w:cs="Tahoma"/>
          <w:sz w:val="20"/>
          <w:szCs w:val="20"/>
        </w:rPr>
        <w:t>Zestaw  spełnia wymagania  dla  procedur wysokiego ryzyka wg normy  EN 13795 1-3. pakowany sterylnie w przezroczystą, foliową torbę z portami do sterylizacji, posiada 3 etykiety samoprzylepne do dokumentacji medycznej zawierające: numer katalogowy, numer lot, datę ważności oraz nazwę producenta.</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40728">
        <w:rPr>
          <w:rFonts w:ascii="Tahoma" w:hAnsi="Tahoma" w:cs="Tahoma"/>
          <w:b/>
          <w:sz w:val="20"/>
          <w:szCs w:val="20"/>
        </w:rPr>
        <w:t>Dopuszcza</w:t>
      </w:r>
    </w:p>
    <w:p w:rsidR="00EF68A3" w:rsidRPr="000D6888" w:rsidRDefault="00EF68A3" w:rsidP="003D0C07">
      <w:pPr>
        <w:rPr>
          <w:rFonts w:ascii="Tahoma" w:hAnsi="Tahoma" w:cs="Tahoma"/>
          <w:sz w:val="20"/>
          <w:szCs w:val="20"/>
        </w:rPr>
      </w:pPr>
    </w:p>
    <w:p w:rsidR="00BD453C" w:rsidRPr="001174CE" w:rsidRDefault="00BD453C" w:rsidP="003D0C07">
      <w:pPr>
        <w:rPr>
          <w:rFonts w:ascii="Tahoma" w:hAnsi="Tahoma" w:cs="Tahoma"/>
          <w:sz w:val="20"/>
          <w:szCs w:val="20"/>
        </w:rPr>
      </w:pPr>
      <w:r w:rsidRPr="001174CE">
        <w:rPr>
          <w:rFonts w:ascii="Tahoma" w:hAnsi="Tahoma" w:cs="Tahoma"/>
          <w:b/>
          <w:sz w:val="20"/>
          <w:szCs w:val="20"/>
          <w:lang w:val="pl-PL" w:eastAsia="pl-PL"/>
        </w:rPr>
        <w:t>Pytanie nr</w:t>
      </w:r>
      <w:r w:rsidR="004134EB" w:rsidRPr="001174CE">
        <w:rPr>
          <w:rFonts w:ascii="Tahoma" w:hAnsi="Tahoma" w:cs="Tahoma"/>
          <w:b/>
          <w:sz w:val="20"/>
          <w:szCs w:val="20"/>
          <w:lang w:val="pl-PL" w:eastAsia="pl-PL"/>
        </w:rPr>
        <w:t xml:space="preserve"> 18</w:t>
      </w:r>
    </w:p>
    <w:p w:rsidR="003D0C07" w:rsidRPr="001174CE" w:rsidRDefault="003D0C07" w:rsidP="003D0C07">
      <w:pPr>
        <w:rPr>
          <w:rFonts w:ascii="Tahoma" w:hAnsi="Tahoma" w:cs="Tahoma"/>
          <w:b/>
          <w:sz w:val="20"/>
          <w:szCs w:val="20"/>
        </w:rPr>
      </w:pPr>
      <w:r w:rsidRPr="001174CE">
        <w:rPr>
          <w:rFonts w:ascii="Tahoma" w:hAnsi="Tahoma" w:cs="Tahoma"/>
          <w:b/>
          <w:sz w:val="20"/>
          <w:szCs w:val="20"/>
        </w:rPr>
        <w:t>Pakiet 102  </w:t>
      </w:r>
    </w:p>
    <w:p w:rsidR="003D0C07" w:rsidRPr="001174CE" w:rsidRDefault="003D0C07" w:rsidP="003D0C07">
      <w:pPr>
        <w:rPr>
          <w:rFonts w:ascii="Tahoma" w:hAnsi="Tahoma" w:cs="Tahoma"/>
          <w:sz w:val="20"/>
          <w:szCs w:val="20"/>
        </w:rPr>
      </w:pPr>
      <w:r w:rsidRPr="001174CE">
        <w:rPr>
          <w:rFonts w:ascii="Tahoma" w:hAnsi="Tahoma" w:cs="Tahoma"/>
          <w:sz w:val="20"/>
          <w:szCs w:val="20"/>
        </w:rPr>
        <w:t>Prosimy o wyjaśnienie czy Zamawiający oczekuje serwety do cięcia cesarskiego wzmocnionej wokół otworu  i dodatkowo ze  wzmocnieniem chłonnym na kończynach pacjentki?</w:t>
      </w:r>
    </w:p>
    <w:p w:rsidR="00EF68A3" w:rsidRPr="000D6888"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E40728" w:rsidRPr="001174CE">
        <w:rPr>
          <w:rFonts w:ascii="Tahoma" w:hAnsi="Tahoma" w:cs="Tahoma"/>
          <w:b/>
          <w:sz w:val="20"/>
          <w:szCs w:val="20"/>
        </w:rPr>
        <w:t>Tak</w:t>
      </w:r>
    </w:p>
    <w:p w:rsidR="00EF68A3" w:rsidRPr="000D6888" w:rsidRDefault="00EF68A3" w:rsidP="003D0C07">
      <w:pPr>
        <w:rPr>
          <w:rFonts w:ascii="Tahoma" w:hAnsi="Tahoma" w:cs="Tahoma"/>
          <w:sz w:val="20"/>
          <w:szCs w:val="20"/>
        </w:rPr>
      </w:pPr>
    </w:p>
    <w:p w:rsidR="00BD453C" w:rsidRPr="000D6888" w:rsidRDefault="00BD453C" w:rsidP="003D0C07">
      <w:pPr>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19</w:t>
      </w:r>
    </w:p>
    <w:p w:rsidR="003D0C07" w:rsidRPr="000D6888" w:rsidRDefault="003D0C07" w:rsidP="003D0C07">
      <w:pPr>
        <w:rPr>
          <w:rFonts w:ascii="Tahoma" w:hAnsi="Tahoma" w:cs="Tahoma"/>
          <w:b/>
          <w:sz w:val="20"/>
          <w:szCs w:val="20"/>
        </w:rPr>
      </w:pPr>
      <w:r w:rsidRPr="000D6888">
        <w:rPr>
          <w:rFonts w:ascii="Tahoma" w:hAnsi="Tahoma" w:cs="Tahoma"/>
          <w:b/>
          <w:sz w:val="20"/>
          <w:szCs w:val="20"/>
        </w:rPr>
        <w:t>Pakiet 102  </w:t>
      </w:r>
    </w:p>
    <w:p w:rsidR="003D0C07" w:rsidRPr="000D6888" w:rsidRDefault="003D0C07" w:rsidP="003D0C07">
      <w:pPr>
        <w:rPr>
          <w:rFonts w:ascii="Tahoma" w:hAnsi="Tahoma" w:cs="Tahoma"/>
          <w:sz w:val="20"/>
          <w:szCs w:val="20"/>
        </w:rPr>
      </w:pPr>
      <w:r w:rsidRPr="000D6888">
        <w:rPr>
          <w:rFonts w:ascii="Tahoma" w:hAnsi="Tahoma" w:cs="Tahoma"/>
          <w:sz w:val="20"/>
          <w:szCs w:val="20"/>
        </w:rPr>
        <w:t>Prosimy o doprecyzowanie czy Zamawiający wymaga serwety z workiem na płyny  270</w:t>
      </w:r>
      <w:r w:rsidRPr="000D6888">
        <w:rPr>
          <w:rFonts w:ascii="Cambria Math" w:hAnsi="Cambria Math" w:cs="Tahoma"/>
          <w:sz w:val="20"/>
          <w:szCs w:val="20"/>
        </w:rPr>
        <w:t>⁰</w:t>
      </w:r>
      <w:r w:rsidRPr="000D6888">
        <w:rPr>
          <w:rFonts w:ascii="Tahoma" w:hAnsi="Tahoma" w:cs="Tahoma"/>
          <w:sz w:val="20"/>
          <w:szCs w:val="20"/>
        </w:rPr>
        <w:t>?</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E40728">
        <w:rPr>
          <w:rFonts w:ascii="Tahoma" w:hAnsi="Tahoma" w:cs="Tahoma"/>
          <w:b/>
          <w:sz w:val="20"/>
          <w:szCs w:val="20"/>
        </w:rPr>
        <w:t>Dopuszcza, nie wymaga.</w:t>
      </w:r>
    </w:p>
    <w:p w:rsidR="00EF68A3" w:rsidRPr="000D6888" w:rsidRDefault="00EF68A3" w:rsidP="003D0C07">
      <w:pPr>
        <w:rPr>
          <w:rFonts w:ascii="Tahoma" w:hAnsi="Tahoma" w:cs="Tahoma"/>
          <w:sz w:val="20"/>
          <w:szCs w:val="20"/>
        </w:rPr>
      </w:pPr>
    </w:p>
    <w:p w:rsidR="003D0C07" w:rsidRPr="000D6888" w:rsidRDefault="00A2580A" w:rsidP="00C46F05">
      <w:pPr>
        <w:rPr>
          <w:rFonts w:ascii="Tahoma" w:hAnsi="Tahoma" w:cs="Tahoma"/>
          <w:b/>
          <w:sz w:val="20"/>
          <w:szCs w:val="20"/>
          <w:u w:val="single"/>
        </w:rPr>
      </w:pPr>
      <w:r w:rsidRPr="000D6888">
        <w:rPr>
          <w:rFonts w:ascii="Tahoma" w:hAnsi="Tahoma" w:cs="Tahoma"/>
          <w:b/>
          <w:sz w:val="20"/>
          <w:szCs w:val="20"/>
          <w:u w:val="single"/>
        </w:rPr>
        <w:t>Zapytanie nr 19</w:t>
      </w:r>
    </w:p>
    <w:p w:rsidR="00BD453C" w:rsidRPr="000D6888" w:rsidRDefault="00BD453C"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w:t>
      </w:r>
    </w:p>
    <w:p w:rsidR="00A2580A" w:rsidRPr="000D6888" w:rsidRDefault="00A2580A" w:rsidP="00A2580A">
      <w:pPr>
        <w:rPr>
          <w:rFonts w:ascii="Tahoma" w:hAnsi="Tahoma" w:cs="Tahoma"/>
          <w:sz w:val="20"/>
          <w:szCs w:val="20"/>
        </w:rPr>
      </w:pPr>
      <w:r w:rsidRPr="000D6888">
        <w:rPr>
          <w:rFonts w:ascii="Tahoma" w:hAnsi="Tahoma" w:cs="Tahoma"/>
          <w:sz w:val="20"/>
          <w:szCs w:val="20"/>
        </w:rPr>
        <w:t xml:space="preserve">Zadanie 34- </w:t>
      </w:r>
      <w:r w:rsidRPr="000D6888">
        <w:rPr>
          <w:rFonts w:ascii="Tahoma" w:hAnsi="Tahoma" w:cs="Tahoma"/>
          <w:sz w:val="20"/>
          <w:szCs w:val="20"/>
          <w:lang w:eastAsia="pl-PL"/>
        </w:rPr>
        <w:t xml:space="preserve">Niniejszym działając na podstawie art. 38 ust. 1 ustawy z dnia 29 stycznia 2004 r. prawo zamówień publicznych (Dz. U. z 2015 r., poz. 2164 z późn. zm.), mając na uwadze treść specyfikacji istotnych warunków zamówienia a w szczególności przedmiot i opis przedmiotu zamówienia dla przedmiotowego postępowania o udzielenie zamówienia publicznego, zwracamy się z pytaniem czy </w:t>
      </w:r>
      <w:r w:rsidRPr="000D6888">
        <w:rPr>
          <w:rFonts w:ascii="Tahoma" w:hAnsi="Tahoma" w:cs="Tahoma"/>
          <w:sz w:val="20"/>
          <w:szCs w:val="20"/>
          <w:lang w:eastAsia="pl-PL"/>
        </w:rPr>
        <w:lastRenderedPageBreak/>
        <w:t xml:space="preserve">Zamawiający wyrazi zgodę na  złożenie oferty w zadani 34 na:   </w:t>
      </w:r>
      <w:r w:rsidRPr="000D6888">
        <w:rPr>
          <w:rFonts w:ascii="Tahoma" w:hAnsi="Tahoma" w:cs="Tahoma"/>
          <w:sz w:val="20"/>
          <w:szCs w:val="20"/>
        </w:rPr>
        <w:t xml:space="preserve">Siatkę do zopatrywania przepuklin brzusznych i pachwinowych, prostokątną o wymiarach w odpowiednio 7,6cm x 15cm, 15cm x 15cm oraz 30cm x 30cm , wykonana ze 100% polipropylenu monofilamentowego o wielkości porów 0,69 – 0,76 mm,  gramatura 55g/m2. </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2B5BA7">
        <w:rPr>
          <w:rFonts w:ascii="Tahoma" w:hAnsi="Tahoma" w:cs="Tahoma"/>
          <w:b/>
          <w:sz w:val="20"/>
          <w:szCs w:val="20"/>
        </w:rPr>
        <w:t>Zgodnie z SIWZ</w:t>
      </w:r>
    </w:p>
    <w:p w:rsidR="00EF68A3" w:rsidRPr="000D6888" w:rsidRDefault="00EF68A3" w:rsidP="00A2580A">
      <w:pPr>
        <w:rPr>
          <w:rFonts w:ascii="Tahoma" w:hAnsi="Tahoma" w:cs="Tahoma"/>
          <w:sz w:val="20"/>
          <w:szCs w:val="20"/>
          <w:lang w:eastAsia="en-US"/>
        </w:rPr>
      </w:pPr>
    </w:p>
    <w:p w:rsidR="00EF68A3" w:rsidRPr="000D6888" w:rsidRDefault="00EF68A3" w:rsidP="00EF68A3">
      <w:pPr>
        <w:rPr>
          <w:rFonts w:ascii="Tahoma" w:hAnsi="Tahoma" w:cs="Tahoma"/>
          <w:b/>
          <w:sz w:val="20"/>
          <w:szCs w:val="20"/>
          <w:u w:val="single"/>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w:t>
      </w:r>
    </w:p>
    <w:p w:rsidR="00A2580A" w:rsidRPr="000D6888" w:rsidRDefault="00A2580A" w:rsidP="00A2580A">
      <w:pPr>
        <w:rPr>
          <w:rFonts w:ascii="Tahoma" w:hAnsi="Tahoma" w:cs="Tahoma"/>
          <w:sz w:val="20"/>
          <w:szCs w:val="20"/>
          <w:lang w:eastAsia="pl-PL"/>
        </w:rPr>
      </w:pPr>
      <w:r w:rsidRPr="000D6888">
        <w:rPr>
          <w:rFonts w:ascii="Tahoma" w:hAnsi="Tahoma" w:cs="Tahoma"/>
          <w:sz w:val="20"/>
          <w:szCs w:val="20"/>
        </w:rPr>
        <w:t xml:space="preserve">Zadanie 35 – </w:t>
      </w:r>
      <w:r w:rsidRPr="000D6888">
        <w:rPr>
          <w:rFonts w:ascii="Tahoma" w:hAnsi="Tahoma" w:cs="Tahoma"/>
          <w:sz w:val="20"/>
          <w:szCs w:val="20"/>
          <w:lang w:eastAsia="pl-PL"/>
        </w:rPr>
        <w:t xml:space="preserve">Niniejszym działając na podstawie art. 38 ust. 1 ustawy z dnia 29 stycznia 2004 r. prawo zamówień publicznych (Dz. U. z 2015 r., poz. 2164 z późna. zm.), mając na uwadze treść specyfikacji istotnych warunków zamówienia a w szczególności przedmiot i opis przedmiotu zamówienia dla przedmiotowego postępowania o udzielenie zamówienia publicznego, zwracamy się z pytaniem czy Zamawiający wyrazi zgodę na złożenie oferty w zadaniu 35  na:   </w:t>
      </w:r>
    </w:p>
    <w:p w:rsidR="00A2580A" w:rsidRPr="000D6888" w:rsidRDefault="00A2580A" w:rsidP="00A2580A">
      <w:pPr>
        <w:rPr>
          <w:rFonts w:ascii="Tahoma" w:hAnsi="Tahoma" w:cs="Tahoma"/>
          <w:sz w:val="20"/>
          <w:szCs w:val="20"/>
        </w:rPr>
      </w:pPr>
      <w:r w:rsidRPr="000D6888">
        <w:rPr>
          <w:rFonts w:ascii="Tahoma" w:hAnsi="Tahoma" w:cs="Tahoma"/>
          <w:sz w:val="20"/>
          <w:szCs w:val="20"/>
        </w:rPr>
        <w:t>siatkę kompozytową wewnatrzotrzewnową, jednowarstwową  </w:t>
      </w:r>
      <w:r w:rsidRPr="000D6888">
        <w:rPr>
          <w:rFonts w:ascii="Tahoma" w:hAnsi="Tahoma" w:cs="Tahoma"/>
          <w:sz w:val="20"/>
          <w:szCs w:val="20"/>
          <w:lang w:eastAsia="pl-PL"/>
        </w:rPr>
        <w:t>składającą się z dwóch komponentów (polipropylenu w 12% od strony otrzewnej i PVDF w 88% – polifluorek winylidenu zapobiegający</w:t>
      </w:r>
      <w:r w:rsidRPr="000D6888">
        <w:rPr>
          <w:rFonts w:ascii="Tahoma" w:hAnsi="Tahoma" w:cs="Tahoma"/>
          <w:sz w:val="20"/>
          <w:szCs w:val="20"/>
        </w:rPr>
        <w:t xml:space="preserve">  </w:t>
      </w:r>
      <w:r w:rsidRPr="000D6888">
        <w:rPr>
          <w:rFonts w:ascii="Tahoma" w:hAnsi="Tahoma" w:cs="Tahoma"/>
          <w:sz w:val="20"/>
          <w:szCs w:val="20"/>
          <w:lang w:eastAsia="pl-PL"/>
        </w:rPr>
        <w:t>powstawaniu zrostów od strony trzewi</w:t>
      </w:r>
      <w:r w:rsidRPr="000D6888">
        <w:rPr>
          <w:rFonts w:ascii="Tahoma" w:hAnsi="Tahoma" w:cs="Tahoma"/>
          <w:sz w:val="20"/>
          <w:szCs w:val="20"/>
        </w:rPr>
        <w:t>, nieprzylegającą z możliwością położenia bezpośrednio na jelita- antyadhezyjna z możliwością przycięcia, wymiar 15x15 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2B5BA7">
        <w:rPr>
          <w:rFonts w:ascii="Tahoma" w:hAnsi="Tahoma" w:cs="Tahoma"/>
          <w:b/>
          <w:sz w:val="20"/>
          <w:szCs w:val="20"/>
        </w:rPr>
        <w:t>Zgodnie z SIWZ</w:t>
      </w:r>
    </w:p>
    <w:p w:rsidR="00EF68A3" w:rsidRPr="000D6888" w:rsidRDefault="00EF68A3" w:rsidP="00A2580A">
      <w:pPr>
        <w:rPr>
          <w:rFonts w:ascii="Tahoma" w:hAnsi="Tahoma" w:cs="Tahoma"/>
          <w:color w:val="1F497D"/>
          <w:sz w:val="20"/>
          <w:szCs w:val="20"/>
          <w:lang w:eastAsia="pl-PL"/>
        </w:rPr>
      </w:pPr>
    </w:p>
    <w:p w:rsidR="00A2580A" w:rsidRPr="000D6888" w:rsidRDefault="00A2580A" w:rsidP="00C46F05">
      <w:pPr>
        <w:rPr>
          <w:rFonts w:ascii="Tahoma" w:hAnsi="Tahoma" w:cs="Tahoma"/>
          <w:b/>
          <w:sz w:val="20"/>
          <w:szCs w:val="20"/>
          <w:u w:val="single"/>
        </w:rPr>
      </w:pPr>
      <w:r w:rsidRPr="000D6888">
        <w:rPr>
          <w:rFonts w:ascii="Tahoma" w:hAnsi="Tahoma" w:cs="Tahoma"/>
          <w:b/>
          <w:sz w:val="20"/>
          <w:szCs w:val="20"/>
          <w:u w:val="single"/>
        </w:rPr>
        <w:t>Zadanie nr 20</w:t>
      </w:r>
    </w:p>
    <w:p w:rsidR="00BD453C" w:rsidRPr="000D6888" w:rsidRDefault="00BD453C"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w:t>
      </w:r>
    </w:p>
    <w:p w:rsidR="00A2580A" w:rsidRPr="000D6888" w:rsidRDefault="00A2580A" w:rsidP="00BD453C">
      <w:pPr>
        <w:spacing w:line="259" w:lineRule="auto"/>
        <w:contextualSpacing/>
        <w:jc w:val="both"/>
        <w:rPr>
          <w:rFonts w:ascii="Tahoma" w:hAnsi="Tahoma" w:cs="Tahoma"/>
          <w:sz w:val="20"/>
          <w:szCs w:val="20"/>
        </w:rPr>
      </w:pPr>
      <w:r w:rsidRPr="000D6888">
        <w:rPr>
          <w:rFonts w:ascii="Tahoma" w:hAnsi="Tahoma" w:cs="Tahoma"/>
          <w:b/>
          <w:sz w:val="20"/>
          <w:szCs w:val="20"/>
        </w:rPr>
        <w:t xml:space="preserve">Czy Zamawiający w  Zadaniu nr 14, poz. 1  wyrazi zgodę na zaoferowanie </w:t>
      </w:r>
    </w:p>
    <w:p w:rsidR="00A2580A" w:rsidRPr="000D6888" w:rsidRDefault="00A2580A" w:rsidP="00EF68A3">
      <w:pPr>
        <w:pStyle w:val="Akapitzlist"/>
        <w:ind w:left="142"/>
        <w:jc w:val="both"/>
        <w:rPr>
          <w:rFonts w:ascii="Tahoma" w:hAnsi="Tahoma" w:cs="Tahoma"/>
          <w:bCs/>
          <w:sz w:val="20"/>
          <w:szCs w:val="20"/>
        </w:rPr>
      </w:pPr>
      <w:r w:rsidRPr="000D6888">
        <w:rPr>
          <w:rFonts w:ascii="Tahoma" w:hAnsi="Tahoma" w:cs="Tahoma"/>
          <w:bCs/>
          <w:sz w:val="20"/>
          <w:szCs w:val="20"/>
        </w:rPr>
        <w:t>Obwodu oddechowego z PVC o gładkim świetle dla noworodków dł. 1,6 m, łącznik Y typu noworodkowego, bez portów, jałowy, złącze respiratora 10 giętkie?</w:t>
      </w:r>
    </w:p>
    <w:p w:rsidR="00A2580A" w:rsidRPr="000D6888" w:rsidRDefault="00A2580A" w:rsidP="00A2580A">
      <w:pPr>
        <w:pStyle w:val="Akapitzlist"/>
        <w:ind w:left="426" w:hanging="284"/>
        <w:jc w:val="both"/>
        <w:rPr>
          <w:rFonts w:ascii="Tahoma" w:hAnsi="Tahoma" w:cs="Tahoma"/>
          <w:bCs/>
          <w:sz w:val="20"/>
          <w:szCs w:val="20"/>
        </w:rPr>
      </w:pPr>
      <w:r w:rsidRPr="000D6888">
        <w:rPr>
          <w:rFonts w:ascii="Tahoma" w:hAnsi="Tahoma" w:cs="Tahoma"/>
          <w:bCs/>
          <w:sz w:val="20"/>
          <w:szCs w:val="20"/>
        </w:rPr>
        <w:t xml:space="preserve">Lub </w:t>
      </w:r>
    </w:p>
    <w:p w:rsidR="00A2580A" w:rsidRPr="000D6888" w:rsidRDefault="00A2580A" w:rsidP="00A2580A">
      <w:pPr>
        <w:pStyle w:val="Akapitzlist"/>
        <w:ind w:left="426" w:hanging="284"/>
        <w:jc w:val="both"/>
        <w:rPr>
          <w:rFonts w:ascii="Tahoma" w:hAnsi="Tahoma" w:cs="Tahoma"/>
          <w:b/>
          <w:bCs/>
          <w:sz w:val="20"/>
          <w:szCs w:val="20"/>
        </w:rPr>
      </w:pPr>
      <w:r w:rsidRPr="000D6888">
        <w:rPr>
          <w:rFonts w:ascii="Tahoma" w:hAnsi="Tahoma" w:cs="Tahoma"/>
          <w:bCs/>
          <w:sz w:val="20"/>
          <w:szCs w:val="20"/>
        </w:rPr>
        <w:t>Obwodu oddechowego z PVC o gładkim świetle dla noworodków dł. 1,5 m, łącznik Y typu noworodkowego, bez portów, jałowy, złącze respiratora 10 giętkie</w:t>
      </w:r>
      <w:r w:rsidRPr="000D6888">
        <w:rPr>
          <w:rFonts w:ascii="Tahoma" w:hAnsi="Tahoma" w:cs="Tahoma"/>
          <w:b/>
          <w:bCs/>
          <w:sz w:val="20"/>
          <w:szCs w:val="20"/>
        </w:rPr>
        <w:t>?</w:t>
      </w:r>
    </w:p>
    <w:p w:rsidR="002B5BA7" w:rsidRPr="000D6888" w:rsidRDefault="002B5BA7" w:rsidP="002B5BA7">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EF68A3">
      <w:pPr>
        <w:rPr>
          <w:rFonts w:ascii="Tahoma" w:hAnsi="Tahoma" w:cs="Tahoma"/>
          <w:b/>
          <w:sz w:val="20"/>
          <w:szCs w:val="20"/>
          <w:u w:val="single"/>
        </w:rPr>
      </w:pPr>
    </w:p>
    <w:p w:rsidR="00EF68A3" w:rsidRPr="000D6888" w:rsidRDefault="00EF68A3" w:rsidP="00A2580A">
      <w:pPr>
        <w:pStyle w:val="Akapitzlist"/>
        <w:ind w:left="426" w:hanging="284"/>
        <w:jc w:val="both"/>
        <w:rPr>
          <w:rFonts w:ascii="Tahoma" w:hAnsi="Tahoma" w:cs="Tahoma"/>
          <w:b/>
          <w:bCs/>
          <w:sz w:val="20"/>
          <w:szCs w:val="20"/>
        </w:rPr>
      </w:pPr>
    </w:p>
    <w:p w:rsidR="00A2580A" w:rsidRPr="000D6888" w:rsidRDefault="00A2580A" w:rsidP="00A2580A">
      <w:pPr>
        <w:pStyle w:val="Akapitzlist"/>
        <w:ind w:left="426" w:hanging="284"/>
        <w:jc w:val="both"/>
        <w:rPr>
          <w:rFonts w:ascii="Tahoma" w:hAnsi="Tahoma" w:cs="Tahoma"/>
          <w:sz w:val="20"/>
          <w:szCs w:val="20"/>
        </w:rPr>
      </w:pPr>
      <w:r w:rsidRPr="000D6888">
        <w:rPr>
          <w:rFonts w:ascii="Tahoma" w:hAnsi="Tahoma" w:cs="Tahoma"/>
          <w:b/>
          <w:bCs/>
          <w:sz w:val="20"/>
          <w:szCs w:val="20"/>
        </w:rPr>
        <w:t xml:space="preserve"> </w:t>
      </w:r>
    </w:p>
    <w:p w:rsidR="00A2580A" w:rsidRPr="000D6888" w:rsidRDefault="00A2580A" w:rsidP="00C46F05">
      <w:pPr>
        <w:rPr>
          <w:rFonts w:ascii="Tahoma" w:hAnsi="Tahoma" w:cs="Tahoma"/>
          <w:b/>
          <w:sz w:val="20"/>
          <w:szCs w:val="20"/>
          <w:u w:val="single"/>
        </w:rPr>
      </w:pPr>
      <w:r w:rsidRPr="000D6888">
        <w:rPr>
          <w:rFonts w:ascii="Tahoma" w:hAnsi="Tahoma" w:cs="Tahoma"/>
          <w:b/>
          <w:sz w:val="20"/>
          <w:szCs w:val="20"/>
          <w:u w:val="single"/>
        </w:rPr>
        <w:t>Zadanie nr 21</w:t>
      </w:r>
    </w:p>
    <w:p w:rsidR="00BD453C" w:rsidRPr="000D6888" w:rsidRDefault="00BD453C"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w:t>
      </w:r>
    </w:p>
    <w:p w:rsidR="00344F2E" w:rsidRPr="000D6888" w:rsidRDefault="00344F2E" w:rsidP="00344F2E">
      <w:pPr>
        <w:spacing w:after="240"/>
        <w:rPr>
          <w:rFonts w:ascii="Tahoma" w:hAnsi="Tahoma" w:cs="Tahoma"/>
          <w:bCs/>
          <w:sz w:val="20"/>
          <w:szCs w:val="20"/>
        </w:rPr>
      </w:pPr>
      <w:r w:rsidRPr="000D6888">
        <w:rPr>
          <w:rFonts w:ascii="Tahoma" w:hAnsi="Tahoma" w:cs="Tahoma"/>
          <w:b/>
          <w:bCs/>
          <w:sz w:val="20"/>
          <w:szCs w:val="20"/>
        </w:rPr>
        <w:t>Dotyczy zadania nr 12</w:t>
      </w:r>
      <w:r w:rsidRPr="000D6888">
        <w:rPr>
          <w:rFonts w:ascii="Tahoma" w:hAnsi="Tahoma" w:cs="Tahoma"/>
          <w:b/>
          <w:bCs/>
          <w:sz w:val="20"/>
          <w:szCs w:val="20"/>
        </w:rPr>
        <w:br/>
      </w:r>
      <w:r w:rsidRPr="000D6888">
        <w:rPr>
          <w:rFonts w:ascii="Tahoma" w:hAnsi="Tahoma" w:cs="Tahoma"/>
          <w:bCs/>
          <w:sz w:val="20"/>
          <w:szCs w:val="20"/>
        </w:rPr>
        <w:t>Wnosimy o dopuszczenie igieł z płynną regulacją ostrza w zakresie 10-30mm.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2B5BA7">
        <w:rPr>
          <w:rFonts w:ascii="Tahoma" w:hAnsi="Tahoma" w:cs="Tahoma"/>
          <w:b/>
          <w:sz w:val="20"/>
          <w:szCs w:val="20"/>
        </w:rPr>
        <w:t>Dopuszcza</w:t>
      </w:r>
    </w:p>
    <w:p w:rsidR="00EF68A3" w:rsidRPr="000D6888" w:rsidRDefault="00EF68A3" w:rsidP="00344F2E">
      <w:pPr>
        <w:spacing w:after="240"/>
        <w:rPr>
          <w:rFonts w:ascii="Tahoma" w:hAnsi="Tahoma" w:cs="Tahoma"/>
          <w:bCs/>
          <w:sz w:val="20"/>
          <w:szCs w:val="20"/>
        </w:rPr>
      </w:pPr>
    </w:p>
    <w:p w:rsidR="00BD453C" w:rsidRPr="000D6888" w:rsidRDefault="00BD453C" w:rsidP="00344F2E">
      <w:pPr>
        <w:spacing w:after="240"/>
        <w:rPr>
          <w:rFonts w:ascii="Tahoma" w:hAnsi="Tahoma" w:cs="Tahoma"/>
          <w:bCs/>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w:t>
      </w:r>
    </w:p>
    <w:p w:rsidR="00344F2E" w:rsidRPr="000D6888" w:rsidRDefault="00344F2E" w:rsidP="00344F2E">
      <w:pPr>
        <w:spacing w:after="240"/>
        <w:rPr>
          <w:rFonts w:ascii="Tahoma" w:hAnsi="Tahoma" w:cs="Tahoma"/>
          <w:sz w:val="20"/>
          <w:szCs w:val="20"/>
          <w:lang w:eastAsia="pl-PL"/>
        </w:rPr>
      </w:pPr>
      <w:r w:rsidRPr="000D6888">
        <w:rPr>
          <w:rFonts w:ascii="Tahoma" w:hAnsi="Tahoma" w:cs="Tahoma"/>
          <w:b/>
          <w:bCs/>
          <w:sz w:val="20"/>
          <w:szCs w:val="20"/>
        </w:rPr>
        <w:t>Dotyczy Zadania nr 27 poz. 1</w:t>
      </w:r>
      <w:r w:rsidRPr="000D6888">
        <w:rPr>
          <w:rFonts w:ascii="Tahoma" w:hAnsi="Tahoma" w:cs="Tahoma"/>
          <w:b/>
          <w:bCs/>
          <w:sz w:val="20"/>
          <w:szCs w:val="20"/>
        </w:rPr>
        <w:br/>
      </w:r>
      <w:r w:rsidRPr="000D6888">
        <w:rPr>
          <w:rFonts w:ascii="Tahoma" w:hAnsi="Tahoma" w:cs="Tahoma"/>
          <w:color w:val="000000"/>
          <w:sz w:val="20"/>
          <w:szCs w:val="20"/>
          <w:lang w:eastAsia="pl-PL"/>
        </w:rPr>
        <w:t>Wnosimy o wydzielenie pozycji 1, lub dopuszczenie bezpiecznego zestawu do punkcji opłucnej o następujących parametrach:</w:t>
      </w:r>
      <w:r w:rsidRPr="000D6888">
        <w:rPr>
          <w:rFonts w:ascii="Tahoma" w:hAnsi="Tahoma" w:cs="Tahoma"/>
          <w:color w:val="000000"/>
          <w:sz w:val="20"/>
          <w:szCs w:val="20"/>
          <w:lang w:eastAsia="pl-PL"/>
        </w:rPr>
        <w:br/>
        <w:t xml:space="preserve">Skład zestawu : </w:t>
      </w:r>
    </w:p>
    <w:p w:rsidR="00344F2E" w:rsidRPr="000D6888" w:rsidRDefault="00344F2E" w:rsidP="00344F2E">
      <w:pPr>
        <w:numPr>
          <w:ilvl w:val="0"/>
          <w:numId w:val="37"/>
        </w:numPr>
        <w:spacing w:before="100" w:beforeAutospacing="1"/>
        <w:rPr>
          <w:rFonts w:ascii="Tahoma" w:hAnsi="Tahoma" w:cs="Tahoma"/>
          <w:sz w:val="20"/>
          <w:szCs w:val="20"/>
          <w:lang w:eastAsia="pl-PL"/>
        </w:rPr>
      </w:pPr>
      <w:r w:rsidRPr="000D6888">
        <w:rPr>
          <w:rFonts w:ascii="Tahoma" w:hAnsi="Tahoma" w:cs="Tahoma"/>
          <w:color w:val="000000"/>
          <w:sz w:val="20"/>
          <w:szCs w:val="20"/>
          <w:lang w:eastAsia="pl-PL"/>
        </w:rPr>
        <w:lastRenderedPageBreak/>
        <w:t>igła Verresa 14G, luer-lock z dwutorowym tępym mandrynem cofającym się podczas penetracji powłok i wysuwającym się automatycznie w jamie ciała, posiadająca na igle dodatkowy zawór zamykający, oraz optyczny wskaźnik na igle</w:t>
      </w:r>
    </w:p>
    <w:p w:rsidR="00344F2E" w:rsidRPr="000D6888" w:rsidRDefault="00344F2E" w:rsidP="00344F2E">
      <w:pPr>
        <w:numPr>
          <w:ilvl w:val="0"/>
          <w:numId w:val="37"/>
        </w:numPr>
        <w:spacing w:before="100" w:beforeAutospacing="1"/>
        <w:rPr>
          <w:rFonts w:ascii="Tahoma" w:hAnsi="Tahoma" w:cs="Tahoma"/>
          <w:sz w:val="20"/>
          <w:szCs w:val="20"/>
          <w:lang w:eastAsia="pl-PL"/>
        </w:rPr>
      </w:pPr>
      <w:r w:rsidRPr="000D6888">
        <w:rPr>
          <w:rFonts w:ascii="Tahoma" w:hAnsi="Tahoma" w:cs="Tahoma"/>
          <w:color w:val="000000"/>
          <w:sz w:val="20"/>
          <w:szCs w:val="20"/>
          <w:lang w:eastAsia="pl-PL"/>
        </w:rPr>
        <w:t>strzykawka trzyelementowa o pojemności 50-60ml luer–lock,</w:t>
      </w:r>
    </w:p>
    <w:p w:rsidR="00344F2E" w:rsidRPr="000D6888" w:rsidRDefault="00344F2E" w:rsidP="00344F2E">
      <w:pPr>
        <w:numPr>
          <w:ilvl w:val="0"/>
          <w:numId w:val="37"/>
        </w:numPr>
        <w:spacing w:before="100" w:beforeAutospacing="1"/>
        <w:rPr>
          <w:rFonts w:ascii="Tahoma" w:hAnsi="Tahoma" w:cs="Tahoma"/>
          <w:sz w:val="20"/>
          <w:szCs w:val="20"/>
          <w:lang w:eastAsia="pl-PL"/>
        </w:rPr>
      </w:pPr>
      <w:r w:rsidRPr="000D6888">
        <w:rPr>
          <w:rFonts w:ascii="Tahoma" w:hAnsi="Tahoma" w:cs="Tahoma"/>
          <w:color w:val="000000"/>
          <w:sz w:val="20"/>
          <w:szCs w:val="20"/>
          <w:lang w:eastAsia="pl-PL"/>
        </w:rPr>
        <w:t xml:space="preserve">worek 2000ml , posiadający zawór spustowy, </w:t>
      </w:r>
    </w:p>
    <w:p w:rsidR="00344F2E" w:rsidRPr="000D6888" w:rsidRDefault="00344F2E" w:rsidP="00344F2E">
      <w:pPr>
        <w:numPr>
          <w:ilvl w:val="0"/>
          <w:numId w:val="37"/>
        </w:numPr>
        <w:spacing w:before="100" w:beforeAutospacing="1"/>
        <w:rPr>
          <w:rFonts w:ascii="Tahoma" w:hAnsi="Tahoma" w:cs="Tahoma"/>
          <w:sz w:val="20"/>
          <w:szCs w:val="20"/>
          <w:lang w:eastAsia="pl-PL"/>
        </w:rPr>
      </w:pPr>
      <w:r w:rsidRPr="000D6888">
        <w:rPr>
          <w:rFonts w:ascii="Tahoma" w:hAnsi="Tahoma" w:cs="Tahoma"/>
          <w:color w:val="000000"/>
          <w:sz w:val="20"/>
          <w:szCs w:val="20"/>
          <w:lang w:eastAsia="pl-PL"/>
        </w:rPr>
        <w:t>dren zestawu długości 130 cm zakończony końcówką Luer-Lock z kranikiem trójdrożnym wyposażonym w przyłącze luer-lock umożliwiającą przepompowywanie płynu strzykawką z jamy ciała do worka.</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2B5BA7">
        <w:rPr>
          <w:rFonts w:ascii="Tahoma" w:hAnsi="Tahoma" w:cs="Tahoma"/>
          <w:b/>
          <w:sz w:val="20"/>
          <w:szCs w:val="20"/>
        </w:rPr>
        <w:t>Dopuszcza</w:t>
      </w:r>
    </w:p>
    <w:p w:rsidR="00EF68A3" w:rsidRPr="000D6888" w:rsidRDefault="00EF68A3" w:rsidP="00EF68A3">
      <w:pPr>
        <w:spacing w:before="100" w:beforeAutospacing="1"/>
        <w:ind w:left="360"/>
        <w:rPr>
          <w:rFonts w:ascii="Tahoma" w:hAnsi="Tahoma" w:cs="Tahoma"/>
          <w:sz w:val="20"/>
          <w:szCs w:val="20"/>
          <w:lang w:eastAsia="pl-PL"/>
        </w:rPr>
      </w:pPr>
    </w:p>
    <w:p w:rsidR="00344F2E" w:rsidRPr="001174CE" w:rsidRDefault="00BD453C" w:rsidP="00344F2E">
      <w:pPr>
        <w:rPr>
          <w:rFonts w:ascii="Tahoma" w:hAnsi="Tahoma" w:cs="Tahoma"/>
          <w:b/>
          <w:bCs/>
          <w:sz w:val="20"/>
          <w:szCs w:val="20"/>
        </w:rPr>
      </w:pPr>
      <w:r w:rsidRPr="001174CE">
        <w:rPr>
          <w:rFonts w:ascii="Tahoma" w:hAnsi="Tahoma" w:cs="Tahoma"/>
          <w:b/>
          <w:sz w:val="20"/>
          <w:szCs w:val="20"/>
          <w:lang w:val="pl-PL" w:eastAsia="pl-PL"/>
        </w:rPr>
        <w:t>Pytanie nr</w:t>
      </w:r>
      <w:r w:rsidR="00A14963" w:rsidRPr="001174CE">
        <w:rPr>
          <w:rFonts w:ascii="Tahoma" w:hAnsi="Tahoma" w:cs="Tahoma"/>
          <w:b/>
          <w:sz w:val="20"/>
          <w:szCs w:val="20"/>
          <w:lang w:val="pl-PL" w:eastAsia="pl-PL"/>
        </w:rPr>
        <w:t xml:space="preserve"> 3</w:t>
      </w:r>
    </w:p>
    <w:p w:rsidR="00344F2E" w:rsidRPr="001174CE" w:rsidRDefault="00344F2E" w:rsidP="00344F2E">
      <w:pPr>
        <w:rPr>
          <w:rFonts w:ascii="Tahoma" w:hAnsi="Tahoma" w:cs="Tahoma"/>
          <w:b/>
          <w:bCs/>
          <w:sz w:val="20"/>
          <w:szCs w:val="20"/>
        </w:rPr>
      </w:pPr>
      <w:r w:rsidRPr="001174CE">
        <w:rPr>
          <w:rFonts w:ascii="Tahoma" w:hAnsi="Tahoma" w:cs="Tahoma"/>
          <w:b/>
          <w:bCs/>
          <w:sz w:val="20"/>
          <w:szCs w:val="20"/>
        </w:rPr>
        <w:t>Dotyczy § 7 ust. 4 wzoru umowy</w:t>
      </w:r>
    </w:p>
    <w:p w:rsidR="00344F2E" w:rsidRPr="001174CE" w:rsidRDefault="00344F2E" w:rsidP="00344F2E">
      <w:pPr>
        <w:rPr>
          <w:rFonts w:ascii="Tahoma" w:hAnsi="Tahoma" w:cs="Tahoma"/>
          <w:bCs/>
          <w:sz w:val="20"/>
          <w:szCs w:val="20"/>
        </w:rPr>
      </w:pPr>
      <w:r w:rsidRPr="001174CE">
        <w:rPr>
          <w:rFonts w:ascii="Tahoma" w:hAnsi="Tahoma" w:cs="Tahoma"/>
          <w:bCs/>
          <w:sz w:val="20"/>
          <w:szCs w:val="20"/>
        </w:rPr>
        <w:t xml:space="preserve">Zwracamy się z wnioskiem o zmianę brzmienia § 7 ust. 4 wzoru umowy: „Za niewykonanie lub nienależyte wykonanie Umowy Wykonawca zapłaci Zamawiającemu </w:t>
      </w:r>
      <w:r w:rsidRPr="001174CE">
        <w:rPr>
          <w:rFonts w:ascii="Tahoma" w:hAnsi="Tahoma" w:cs="Tahoma"/>
          <w:bCs/>
          <w:i/>
          <w:sz w:val="20"/>
          <w:szCs w:val="20"/>
        </w:rPr>
        <w:t xml:space="preserve">5% </w:t>
      </w:r>
      <w:r w:rsidRPr="001174CE">
        <w:rPr>
          <w:rFonts w:ascii="Tahoma" w:hAnsi="Tahoma" w:cs="Tahoma"/>
          <w:b/>
          <w:bCs/>
          <w:i/>
          <w:sz w:val="20"/>
          <w:szCs w:val="20"/>
        </w:rPr>
        <w:t>wartości brutto niezrealizowanej części umowy</w:t>
      </w:r>
      <w:r w:rsidRPr="001174CE">
        <w:rPr>
          <w:rFonts w:ascii="Tahoma" w:hAnsi="Tahoma" w:cs="Tahoma"/>
          <w:bCs/>
          <w:sz w:val="20"/>
          <w:szCs w:val="20"/>
        </w:rPr>
        <w:t xml:space="preserve"> za każdy przypadek niewykonania lub nienależytego wykonania Umowy, po wcześniejszym bezskutecznym wezwaniu Wykonawcy do należytego wykonania umowy.”</w:t>
      </w:r>
    </w:p>
    <w:p w:rsidR="00EF68A3" w:rsidRPr="000D6888" w:rsidRDefault="00EF68A3" w:rsidP="00EF68A3">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F68A3" w:rsidRPr="000D6888" w:rsidRDefault="00EF68A3" w:rsidP="00344F2E">
      <w:pPr>
        <w:rPr>
          <w:rFonts w:ascii="Tahoma" w:hAnsi="Tahoma" w:cs="Tahoma"/>
          <w:bCs/>
          <w:sz w:val="20"/>
          <w:szCs w:val="20"/>
        </w:rPr>
      </w:pPr>
    </w:p>
    <w:p w:rsidR="00A2580A" w:rsidRPr="000D6888" w:rsidRDefault="00344F2E" w:rsidP="00C46F05">
      <w:pPr>
        <w:rPr>
          <w:rFonts w:ascii="Tahoma" w:hAnsi="Tahoma" w:cs="Tahoma"/>
          <w:b/>
          <w:sz w:val="20"/>
          <w:szCs w:val="20"/>
          <w:u w:val="single"/>
        </w:rPr>
      </w:pPr>
      <w:r w:rsidRPr="000D6888">
        <w:rPr>
          <w:rFonts w:ascii="Tahoma" w:hAnsi="Tahoma" w:cs="Tahoma"/>
          <w:b/>
          <w:sz w:val="20"/>
          <w:szCs w:val="20"/>
          <w:u w:val="single"/>
        </w:rPr>
        <w:t>Zapytanie 22</w:t>
      </w:r>
    </w:p>
    <w:p w:rsidR="00BD453C" w:rsidRPr="000D6888" w:rsidRDefault="00BD453C"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2ml ze skalą rozszerzoną do 2,5ml?</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BA347B">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5ml ze skalą rozszerzoną do 5,5ml?</w:t>
      </w:r>
    </w:p>
    <w:p w:rsidR="00BA347B" w:rsidRPr="000D6888" w:rsidRDefault="00BA347B" w:rsidP="00BA347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10ml ze skalą rozszerzoną do 11ml?</w:t>
      </w:r>
    </w:p>
    <w:p w:rsidR="00BA347B" w:rsidRPr="000D6888" w:rsidRDefault="00BA347B" w:rsidP="00BA347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20ml ze skalą rozszerzoną do 22ml, skalowane co 1 ml, pakowane a’70 szt. z przeliczeniem i zaokrągleniem ilości do 1143 opakowań?</w:t>
      </w:r>
    </w:p>
    <w:p w:rsidR="00BA347B" w:rsidRPr="000D6888" w:rsidRDefault="00BA347B" w:rsidP="00BA347B">
      <w:pPr>
        <w:spacing w:after="200" w:line="276" w:lineRule="auto"/>
        <w:rPr>
          <w:rFonts w:ascii="Tahoma" w:hAnsi="Tahoma" w:cs="Tahoma"/>
          <w:sz w:val="20"/>
          <w:szCs w:val="20"/>
          <w:lang w:eastAsia="en-US"/>
        </w:rPr>
      </w:pPr>
      <w:r w:rsidRPr="000D6888">
        <w:rPr>
          <w:rFonts w:ascii="Tahoma" w:hAnsi="Tahoma" w:cs="Tahoma"/>
          <w:b/>
          <w:sz w:val="20"/>
          <w:szCs w:val="20"/>
        </w:rPr>
        <w:lastRenderedPageBreak/>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do pomp infuzyjnych 50ml/60ml z pojedynczą skalą pomiarową?</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BA347B">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do pomp infuzyjnych 50ml/60ml bez dodatkowego łącznika redukcyjnego Luer?</w:t>
      </w:r>
    </w:p>
    <w:p w:rsidR="00BA347B" w:rsidRPr="000D6888" w:rsidRDefault="00BA347B" w:rsidP="00BA347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7</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 xml:space="preserve">Czy nie nastąpiła omyłka pisarska i Zamawiający ma na myśli strzykawkę do pompy infuzyjnej 50 ml </w:t>
      </w:r>
      <w:r w:rsidRPr="000D6888">
        <w:rPr>
          <w:rFonts w:ascii="Tahoma" w:hAnsi="Tahoma" w:cs="Tahoma"/>
          <w:sz w:val="20"/>
          <w:szCs w:val="20"/>
        </w:rPr>
        <w:br/>
        <w:t>z łącznikiem luer-lock?</w:t>
      </w:r>
    </w:p>
    <w:p w:rsidR="00BA347B" w:rsidRPr="000D6888" w:rsidRDefault="00BA347B" w:rsidP="00BA347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8</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7</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strzykawki Janeta z pojedynczą skalą pomiarową?</w:t>
      </w:r>
    </w:p>
    <w:p w:rsidR="00BA347B" w:rsidRPr="000D6888" w:rsidRDefault="00BA347B" w:rsidP="00BA347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9</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14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cewniki do odsysania górnych dróg oddechowych posiadający dwa otwory boczne naprzemianległe, pozostałe parametry zgodne z SIWZ?</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BA347B">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10</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15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lastRenderedPageBreak/>
        <w:t>Czy Zamawiający dopuści cewnik Foley’a pakowany podwójnie: wewnętrzny worek foliowy oraz zewnętrzne opakowanie folia-papier?</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11</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16</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 xml:space="preserve">Czy Zamawiający dopuści cewnik Foleya o pojemności balonu 5-15 ml, pozostałe parametry zgodne </w:t>
      </w:r>
      <w:r w:rsidRPr="000D6888">
        <w:rPr>
          <w:rFonts w:ascii="Tahoma" w:hAnsi="Tahoma" w:cs="Tahoma"/>
          <w:sz w:val="20"/>
          <w:szCs w:val="20"/>
        </w:rPr>
        <w:br/>
        <w:t>z SIWZ?</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17</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cewniki Nelatona z kolorowymi, nieprzezroczystymi konektorami?</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13</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22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zgłębniki żołądkowe o długości 1050mm?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906BC">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14</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 pozycja 25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zgłębniki żołądkowe wykonane z miękkiego silikonu o najwyższej biokompatybilności, z zamkniętym końcem oraz min. 2 otworami bocznymi?</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15</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3,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silikonowe sondy Sengstakena, pozostałe parametry zgodne z SIWZ?</w:t>
      </w:r>
    </w:p>
    <w:p w:rsidR="00EF68A3" w:rsidRDefault="00EF68A3" w:rsidP="00EF68A3">
      <w:pPr>
        <w:spacing w:after="200" w:line="276" w:lineRule="auto"/>
        <w:rPr>
          <w:rFonts w:ascii="Tahoma" w:hAnsi="Tahoma" w:cs="Tahoma"/>
          <w:b/>
          <w:sz w:val="20"/>
          <w:szCs w:val="20"/>
        </w:rPr>
      </w:pPr>
      <w:r w:rsidRPr="000D6888">
        <w:rPr>
          <w:rFonts w:ascii="Tahoma" w:hAnsi="Tahoma" w:cs="Tahoma"/>
          <w:b/>
          <w:sz w:val="20"/>
          <w:szCs w:val="20"/>
        </w:rPr>
        <w:t xml:space="preserve">Odpowiedź: </w:t>
      </w:r>
      <w:r w:rsidR="004906BC">
        <w:rPr>
          <w:rFonts w:ascii="Tahoma" w:hAnsi="Tahoma" w:cs="Tahoma"/>
          <w:b/>
          <w:sz w:val="20"/>
          <w:szCs w:val="20"/>
        </w:rPr>
        <w:t>Dopuszcza</w:t>
      </w:r>
    </w:p>
    <w:p w:rsidR="004906BC" w:rsidRPr="000D6888" w:rsidRDefault="004906BC" w:rsidP="00EF68A3">
      <w:pPr>
        <w:spacing w:after="200" w:line="276" w:lineRule="auto"/>
        <w:rPr>
          <w:rFonts w:ascii="Tahoma" w:hAnsi="Tahoma" w:cs="Tahoma"/>
          <w:sz w:val="20"/>
          <w:szCs w:val="20"/>
          <w:lang w:eastAsia="en-US"/>
        </w:rPr>
      </w:pP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4,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 xml:space="preserve">Czy Zamawiający dopuści wycenę opasek do identyfikacji niemowląt w opakowaniu a’100 sztuk </w:t>
      </w:r>
      <w:r w:rsidRPr="000D6888">
        <w:rPr>
          <w:rFonts w:ascii="Tahoma" w:hAnsi="Tahoma" w:cs="Tahoma"/>
          <w:sz w:val="20"/>
          <w:szCs w:val="20"/>
        </w:rPr>
        <w:br/>
        <w:t>z przeliczeniem do 30 pełnych opakowań?</w:t>
      </w:r>
    </w:p>
    <w:p w:rsidR="004906BC" w:rsidRDefault="004906BC" w:rsidP="004906BC">
      <w:pPr>
        <w:spacing w:after="200" w:line="276" w:lineRule="auto"/>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BD453C" w:rsidRPr="000D6888" w:rsidRDefault="00BD453C"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17</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4, pozycja 6</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oczekuje worka na wymiociny z kartonowym uchwytem dopasowującym się do kształtu twarzy?</w:t>
      </w:r>
    </w:p>
    <w:p w:rsidR="004906BC" w:rsidRDefault="004906BC" w:rsidP="004906BC">
      <w:pPr>
        <w:spacing w:after="200" w:line="276" w:lineRule="auto"/>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 nie wymaga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18</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4, pozycja 6</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 xml:space="preserve">Czy Zamawiający dopuści worek na wymiociny posiadający dokładną skalę pomiarowa (do 100 ml co 10 ml </w:t>
      </w:r>
      <w:r w:rsidRPr="000D6888">
        <w:rPr>
          <w:rFonts w:ascii="Tahoma" w:hAnsi="Tahoma" w:cs="Tahoma"/>
          <w:sz w:val="20"/>
          <w:szCs w:val="20"/>
        </w:rPr>
        <w:br/>
        <w:t>i od 100 ml do 1000 ml co 50 ml) umieszczoną na worku, pozwalającą na dokładne oszacowanie objętości płynu?</w:t>
      </w:r>
    </w:p>
    <w:p w:rsidR="004906BC" w:rsidRDefault="004906BC" w:rsidP="004906BC">
      <w:pPr>
        <w:spacing w:after="200" w:line="276" w:lineRule="auto"/>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19</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wycenę kieliszków do leków w opakowaniu a’90 sztuk z przeliczeniem do 917 pełnych opakowań?</w:t>
      </w:r>
    </w:p>
    <w:p w:rsidR="004906BC" w:rsidRDefault="004906BC" w:rsidP="004906BC">
      <w:pPr>
        <w:spacing w:after="200" w:line="276" w:lineRule="auto"/>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20</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pojemnik na zużyte igły 0,7l?</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lastRenderedPageBreak/>
        <w:t>Pytanie nr</w:t>
      </w:r>
      <w:r w:rsidR="00A14963">
        <w:rPr>
          <w:rFonts w:ascii="Tahoma" w:hAnsi="Tahoma" w:cs="Tahoma"/>
          <w:b/>
          <w:sz w:val="20"/>
          <w:szCs w:val="20"/>
          <w:lang w:val="pl-PL" w:eastAsia="pl-PL"/>
        </w:rPr>
        <w:t xml:space="preserve"> 21</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pojemnik na zużyte igły 1,0l lub 2,0l?</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pojemnik na zużyte igły 1,0l lub 2,0l?</w:t>
      </w:r>
    </w:p>
    <w:p w:rsidR="004906BC" w:rsidRPr="000D6888" w:rsidRDefault="004906BC" w:rsidP="004906B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23</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6</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zestaw do irygacji lewatywy składający się z kanki zakończonej otworem centralnym i dwoma otworami bocznymi, pozostałe parametry zgodne z SIWZ?</w:t>
      </w:r>
    </w:p>
    <w:p w:rsidR="004906BC" w:rsidRDefault="004906BC" w:rsidP="004906BC">
      <w:pPr>
        <w:spacing w:after="200" w:line="276" w:lineRule="auto"/>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24</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7</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wycenę zaciskaczy do pępowiny w opakowaniu a’50 sztuk z przeliczeniem do 20 pełnych opakowań?</w:t>
      </w:r>
    </w:p>
    <w:p w:rsidR="001033C9" w:rsidRDefault="001033C9" w:rsidP="001033C9">
      <w:pPr>
        <w:spacing w:after="200" w:line="276" w:lineRule="auto"/>
        <w:rPr>
          <w:rFonts w:ascii="Tahoma" w:hAnsi="Tahoma" w:cs="Tahoma"/>
          <w:b/>
          <w:sz w:val="20"/>
          <w:szCs w:val="20"/>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25</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8</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sterylny worek do zbiórki moczu z drenem o długości 90 cm?</w:t>
      </w:r>
    </w:p>
    <w:p w:rsidR="001033C9" w:rsidRPr="000D6888" w:rsidRDefault="001033C9" w:rsidP="001033C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8</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sterylny worek do zbiórki moczu z drenem o długości 150 cm?</w:t>
      </w:r>
    </w:p>
    <w:p w:rsidR="007608A9" w:rsidRPr="000D6888" w:rsidRDefault="007608A9" w:rsidP="007608A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lastRenderedPageBreak/>
        <w:t>Pytanie nr</w:t>
      </w:r>
      <w:r w:rsidR="00A14963">
        <w:rPr>
          <w:rFonts w:ascii="Tahoma" w:hAnsi="Tahoma" w:cs="Tahoma"/>
          <w:b/>
          <w:sz w:val="20"/>
          <w:szCs w:val="20"/>
          <w:lang w:val="pl-PL" w:eastAsia="pl-PL"/>
        </w:rPr>
        <w:t xml:space="preserve"> 27</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9</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sterylny worek do zbiórki moczu z drenem o długości 90 cm?</w:t>
      </w:r>
    </w:p>
    <w:p w:rsidR="007608A9" w:rsidRPr="000D6888" w:rsidRDefault="007608A9" w:rsidP="007608A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28</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9</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sterylny worek do zbiórki moczu z drenem o długości 150 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608A9">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29</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10</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worek do dobowej zbiórki moczu o bardzo wysokiej dokładności pomiaru co 100 ml, pojemność worka 2500 ml, pozostałe parametry zgodne z SIWZ?</w:t>
      </w:r>
    </w:p>
    <w:p w:rsidR="007608A9" w:rsidRPr="000D6888" w:rsidRDefault="007608A9" w:rsidP="007608A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30</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13-14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maskę krtaniową z przewodem niewtopionym w rurkę?</w:t>
      </w:r>
    </w:p>
    <w:p w:rsidR="007608A9" w:rsidRPr="000D6888" w:rsidRDefault="007608A9" w:rsidP="007608A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31</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13-14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odstąpi od wymogu informacji o maksymalnej objętości</w:t>
      </w:r>
      <w:r w:rsidR="007608A9">
        <w:rPr>
          <w:rFonts w:ascii="Tahoma" w:hAnsi="Tahoma" w:cs="Tahoma"/>
          <w:sz w:val="20"/>
          <w:szCs w:val="20"/>
        </w:rPr>
        <w:t xml:space="preserve"> wypełnienia maski na baloniku </w:t>
      </w:r>
      <w:r w:rsidRPr="000D6888">
        <w:rPr>
          <w:rFonts w:ascii="Tahoma" w:hAnsi="Tahoma" w:cs="Tahoma"/>
          <w:sz w:val="20"/>
          <w:szCs w:val="20"/>
        </w:rPr>
        <w:t>i dopuści aby taka informacja była umieszczona na korpusie?</w:t>
      </w:r>
    </w:p>
    <w:p w:rsidR="007608A9" w:rsidRPr="000D6888" w:rsidRDefault="007608A9" w:rsidP="007608A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17</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termometr lekarski bezrtęciowy w plastikowym pudełku, pozostałe parametry zgodne z SIWZ?</w:t>
      </w:r>
    </w:p>
    <w:p w:rsidR="007608A9" w:rsidRPr="000D6888" w:rsidRDefault="007608A9" w:rsidP="007608A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33</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19</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kaczkę o pojemności 1200ml?</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608A9">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34</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22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elektrody o długości roboczej 112 cm (całkowitej 125cm)?</w:t>
      </w:r>
    </w:p>
    <w:p w:rsidR="00C53665" w:rsidRPr="000D6888" w:rsidRDefault="00C53665" w:rsidP="00C53665">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35</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 pozycja 25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ma na myśli 16 opakowań a’144 szt.?</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Tak</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6, pozycja 3</w:t>
      </w:r>
    </w:p>
    <w:p w:rsidR="00344F2E" w:rsidRPr="000D6888" w:rsidRDefault="00344F2E" w:rsidP="00344F2E">
      <w:pPr>
        <w:keepLines/>
        <w:autoSpaceDE w:val="0"/>
        <w:autoSpaceDN w:val="0"/>
        <w:adjustRightInd w:val="0"/>
        <w:spacing w:line="240" w:lineRule="atLeast"/>
        <w:jc w:val="both"/>
        <w:rPr>
          <w:rFonts w:ascii="Tahoma" w:hAnsi="Tahoma" w:cs="Tahoma"/>
          <w:sz w:val="20"/>
          <w:szCs w:val="20"/>
        </w:rPr>
      </w:pPr>
      <w:r w:rsidRPr="000D6888">
        <w:rPr>
          <w:rFonts w:ascii="Tahoma" w:hAnsi="Tahoma" w:cs="Tahoma"/>
          <w:sz w:val="20"/>
          <w:szCs w:val="20"/>
        </w:rPr>
        <w:t>Czy Zamawiający dopuści szkiełka 76 x 25mm?</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240" w:lineRule="atLeast"/>
        <w:jc w:val="both"/>
        <w:rPr>
          <w:rFonts w:ascii="Tahoma" w:hAnsi="Tahoma" w:cs="Tahoma"/>
          <w:sz w:val="20"/>
          <w:szCs w:val="20"/>
        </w:rPr>
      </w:pPr>
    </w:p>
    <w:p w:rsidR="005B29CF" w:rsidRPr="000D6888" w:rsidRDefault="005B29CF" w:rsidP="00344F2E">
      <w:pPr>
        <w:keepLines/>
        <w:autoSpaceDE w:val="0"/>
        <w:autoSpaceDN w:val="0"/>
        <w:adjustRightInd w:val="0"/>
        <w:spacing w:line="240" w:lineRule="atLeast"/>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37</w:t>
      </w:r>
    </w:p>
    <w:p w:rsidR="00344F2E" w:rsidRPr="000D6888" w:rsidRDefault="00344F2E" w:rsidP="00344F2E">
      <w:pPr>
        <w:keepLines/>
        <w:autoSpaceDE w:val="0"/>
        <w:autoSpaceDN w:val="0"/>
        <w:adjustRightInd w:val="0"/>
        <w:spacing w:line="240" w:lineRule="atLeast"/>
        <w:jc w:val="both"/>
        <w:rPr>
          <w:rFonts w:ascii="Tahoma" w:hAnsi="Tahoma" w:cs="Tahoma"/>
          <w:sz w:val="20"/>
          <w:szCs w:val="20"/>
        </w:rPr>
      </w:pP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6, pozycja 4</w:t>
      </w:r>
    </w:p>
    <w:p w:rsidR="00344F2E" w:rsidRPr="000D6888" w:rsidRDefault="00344F2E" w:rsidP="00344F2E">
      <w:pPr>
        <w:keepLines/>
        <w:autoSpaceDE w:val="0"/>
        <w:autoSpaceDN w:val="0"/>
        <w:adjustRightInd w:val="0"/>
        <w:spacing w:line="240" w:lineRule="atLeast"/>
        <w:jc w:val="both"/>
        <w:rPr>
          <w:rFonts w:ascii="Tahoma" w:hAnsi="Tahoma" w:cs="Tahoma"/>
          <w:sz w:val="20"/>
          <w:szCs w:val="20"/>
        </w:rPr>
      </w:pPr>
      <w:r w:rsidRPr="000D6888">
        <w:rPr>
          <w:rFonts w:ascii="Tahoma" w:hAnsi="Tahoma" w:cs="Tahoma"/>
          <w:sz w:val="20"/>
          <w:szCs w:val="20"/>
        </w:rPr>
        <w:t>Czy Zamawiający dopuści utrwalacz 200ml ?</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Zgodnie z SIWZ</w:t>
      </w:r>
    </w:p>
    <w:p w:rsidR="00EF68A3" w:rsidRPr="000D6888" w:rsidRDefault="00EF68A3" w:rsidP="00344F2E">
      <w:pPr>
        <w:keepLines/>
        <w:autoSpaceDE w:val="0"/>
        <w:autoSpaceDN w:val="0"/>
        <w:adjustRightInd w:val="0"/>
        <w:spacing w:line="240" w:lineRule="atLeast"/>
        <w:jc w:val="both"/>
        <w:rPr>
          <w:rFonts w:ascii="Tahoma" w:hAnsi="Tahoma" w:cs="Tahoma"/>
          <w:sz w:val="20"/>
          <w:szCs w:val="20"/>
        </w:rPr>
      </w:pPr>
    </w:p>
    <w:p w:rsidR="005B29CF" w:rsidRPr="000D6888" w:rsidRDefault="005B29CF" w:rsidP="00344F2E">
      <w:pPr>
        <w:keepLines/>
        <w:autoSpaceDE w:val="0"/>
        <w:autoSpaceDN w:val="0"/>
        <w:adjustRightInd w:val="0"/>
        <w:spacing w:line="240" w:lineRule="atLeast"/>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38</w:t>
      </w:r>
    </w:p>
    <w:p w:rsidR="00344F2E" w:rsidRPr="000D6888" w:rsidRDefault="00344F2E" w:rsidP="00344F2E">
      <w:pPr>
        <w:keepLines/>
        <w:autoSpaceDE w:val="0"/>
        <w:autoSpaceDN w:val="0"/>
        <w:adjustRightInd w:val="0"/>
        <w:spacing w:line="240" w:lineRule="atLeast"/>
        <w:jc w:val="both"/>
        <w:rPr>
          <w:rFonts w:ascii="Tahoma" w:hAnsi="Tahoma" w:cs="Tahoma"/>
          <w:sz w:val="20"/>
          <w:szCs w:val="20"/>
        </w:rPr>
      </w:pP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18, pozycja 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kranik z przedłużaczem 25cm?</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39</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lastRenderedPageBreak/>
        <w:t>Zadanie nr 18,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przedłużacz do pompy infuzyjnej o średnicy wewnętrznej 1,24mm?</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40</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18, pozycja 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przedłużacz bursztynowy do pompy infuzyjnej o średnicy wewnętrznej 1,45 mm?</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41</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18, pozycja 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dren tlenowy o dł. 2100mm?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23,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folię chirurgiczną w rozmiarze 15x28cm?</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43</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23, pozycja 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folię chirurgiczną w rozmiarze 28x45cm?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44</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23,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folię chirurgiczną w rozmiarze 45x55cm?</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Default="00EF68A3" w:rsidP="00344F2E">
      <w:pPr>
        <w:keepLines/>
        <w:autoSpaceDE w:val="0"/>
        <w:autoSpaceDN w:val="0"/>
        <w:adjustRightInd w:val="0"/>
        <w:spacing w:line="360" w:lineRule="auto"/>
        <w:jc w:val="both"/>
        <w:rPr>
          <w:rFonts w:ascii="Tahoma" w:hAnsi="Tahoma" w:cs="Tahoma"/>
          <w:sz w:val="20"/>
          <w:szCs w:val="20"/>
        </w:rPr>
      </w:pPr>
    </w:p>
    <w:p w:rsidR="004E58AC" w:rsidRDefault="004E58AC" w:rsidP="00344F2E">
      <w:pPr>
        <w:keepLines/>
        <w:autoSpaceDE w:val="0"/>
        <w:autoSpaceDN w:val="0"/>
        <w:adjustRightInd w:val="0"/>
        <w:spacing w:line="360" w:lineRule="auto"/>
        <w:jc w:val="both"/>
        <w:rPr>
          <w:rFonts w:ascii="Tahoma" w:hAnsi="Tahoma" w:cs="Tahoma"/>
          <w:sz w:val="20"/>
          <w:szCs w:val="20"/>
        </w:rPr>
      </w:pPr>
    </w:p>
    <w:p w:rsidR="004E58AC" w:rsidRPr="000D6888" w:rsidRDefault="004E58AC"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lastRenderedPageBreak/>
        <w:t>Pytanie nr</w:t>
      </w:r>
      <w:r w:rsidR="00A14963">
        <w:rPr>
          <w:rFonts w:ascii="Tahoma" w:hAnsi="Tahoma" w:cs="Tahoma"/>
          <w:b/>
          <w:sz w:val="20"/>
          <w:szCs w:val="20"/>
          <w:lang w:val="pl-PL" w:eastAsia="pl-PL"/>
        </w:rPr>
        <w:t xml:space="preserve"> 45</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26,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papier do aparatu Schiller AT-6 w bloku o wymiarach 144mm x 100mm x 350?</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26, pozycja 7</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papier do videoprintera Mitsubishi K-61B w rozmiarze 110x20?</w:t>
      </w:r>
    </w:p>
    <w:p w:rsidR="004E58AC" w:rsidRPr="000D6888" w:rsidRDefault="004E58AC" w:rsidP="004E58AC">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w:t>
      </w:r>
    </w:p>
    <w:p w:rsidR="00EF68A3" w:rsidRPr="000D6888" w:rsidRDefault="00EF68A3" w:rsidP="00EF68A3">
      <w:pPr>
        <w:spacing w:after="200" w:line="276" w:lineRule="auto"/>
        <w:rPr>
          <w:rFonts w:ascii="Tahoma" w:hAnsi="Tahoma" w:cs="Tahoma"/>
          <w:sz w:val="20"/>
          <w:szCs w:val="20"/>
          <w:lang w:eastAsia="en-US"/>
        </w:rPr>
      </w:pP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47</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36, pozycja 1-4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wydzieli w/w pozycje do odrębnego pakietu?</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Nie, nie wydzieli</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48</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41, pozycja 1-2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W związku z tym, że żel  stosowany jest na błony śluzowe, czy Zamawiający mając na uwadze bezpieczeństwo pacjenta, oczekuje przedstawienia badań na biokompatybilność chlorheksydyny?</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Dopuszcza, nie wymaga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49</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41, pozycja 1-2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żel o właściwościach znieczulających dopuści sterylizację żeli parą wodną?</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4E58AC">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50</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58,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dreny Khera wykonane ze 100% silikonu  w rozmiarach: 450 mm x180 mm, pozostałe parametry zgodne z SIWZ?</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lastRenderedPageBreak/>
        <w:t xml:space="preserve">Odpowiedź: </w:t>
      </w:r>
      <w:r w:rsidR="006859BB">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51</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82, pozycja 1-3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szczotki w opakowaniach zbiorczych a’40 szt</w:t>
      </w:r>
      <w:r w:rsidR="005B29CF" w:rsidRPr="000D6888">
        <w:rPr>
          <w:rFonts w:ascii="Tahoma" w:hAnsi="Tahoma" w:cs="Tahoma"/>
          <w:sz w:val="20"/>
          <w:szCs w:val="20"/>
        </w:rPr>
        <w:t xml:space="preserve">uk, pozostałe parametry zgodne  </w:t>
      </w:r>
      <w:r w:rsidRPr="000D6888">
        <w:rPr>
          <w:rFonts w:ascii="Tahoma" w:hAnsi="Tahoma" w:cs="Tahoma"/>
          <w:sz w:val="20"/>
          <w:szCs w:val="20"/>
        </w:rPr>
        <w:t>z SIWZ?</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86,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serwetę z otworem o średnicy 7cm?</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rPr>
        <w:t>Zadanie nr 86, pozycja 2,3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dopuści serwetę w rozmiarze 50x75cm z otworem w rozmiarze 6x8cm lub średnicy 7cm?</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54</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87, pozycja 2</w:t>
      </w:r>
    </w:p>
    <w:p w:rsidR="00344F2E" w:rsidRPr="000D6888" w:rsidRDefault="00344F2E" w:rsidP="00344F2E">
      <w:pPr>
        <w:pStyle w:val="Default"/>
        <w:spacing w:line="360" w:lineRule="auto"/>
        <w:jc w:val="both"/>
        <w:rPr>
          <w:rFonts w:ascii="Tahoma" w:eastAsia="Calibri" w:hAnsi="Tahoma" w:cs="Tahoma"/>
          <w:sz w:val="20"/>
          <w:szCs w:val="20"/>
        </w:rPr>
      </w:pPr>
      <w:r w:rsidRPr="000D6888">
        <w:rPr>
          <w:rFonts w:ascii="Tahoma" w:eastAsia="Calibri" w:hAnsi="Tahoma" w:cs="Tahoma"/>
          <w:sz w:val="20"/>
          <w:szCs w:val="20"/>
        </w:rPr>
        <w:t>Czy Zamawiający wyrazi zgodę na zaoferowanie czepka chirurgicznego typu furażerka wiązanego na troki,  wykonanego w całości z włókniny perforowanej w którym część przednia po wywinięciu tworzy dodatkową warstwę stanowiącą zabezpieczenie przed potem?</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pStyle w:val="Default"/>
        <w:spacing w:line="360" w:lineRule="auto"/>
        <w:jc w:val="both"/>
        <w:rPr>
          <w:rFonts w:ascii="Tahoma" w:eastAsia="Calibri" w:hAnsi="Tahoma" w:cs="Tahoma"/>
          <w:sz w:val="20"/>
          <w:szCs w:val="20"/>
        </w:rPr>
      </w:pPr>
    </w:p>
    <w:p w:rsidR="005B29CF" w:rsidRPr="000D6888" w:rsidRDefault="005B29CF" w:rsidP="00344F2E">
      <w:pPr>
        <w:pStyle w:val="Default"/>
        <w:spacing w:line="360" w:lineRule="auto"/>
        <w:jc w:val="both"/>
        <w:rPr>
          <w:rFonts w:ascii="Tahoma" w:eastAsia="Calibri" w:hAnsi="Tahoma" w:cs="Tahoma"/>
          <w:sz w:val="20"/>
          <w:szCs w:val="20"/>
        </w:rPr>
      </w:pPr>
      <w:r w:rsidRPr="000D6888">
        <w:rPr>
          <w:rFonts w:ascii="Tahoma" w:hAnsi="Tahoma" w:cs="Tahoma"/>
          <w:b/>
          <w:sz w:val="20"/>
          <w:szCs w:val="20"/>
          <w:lang w:eastAsia="pl-PL"/>
        </w:rPr>
        <w:t>Pytanie nr</w:t>
      </w:r>
      <w:r w:rsidR="00A14963">
        <w:rPr>
          <w:rFonts w:ascii="Tahoma" w:hAnsi="Tahoma" w:cs="Tahoma"/>
          <w:b/>
          <w:sz w:val="20"/>
          <w:szCs w:val="20"/>
          <w:lang w:eastAsia="pl-PL"/>
        </w:rPr>
        <w:t xml:space="preserve"> 55</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rPr>
        <w:t>Zadanie nr 87, pozycja 2, 3, 4, 5</w:t>
      </w:r>
    </w:p>
    <w:p w:rsidR="00344F2E" w:rsidRPr="000D6888" w:rsidRDefault="00344F2E" w:rsidP="00344F2E">
      <w:pPr>
        <w:pStyle w:val="Default"/>
        <w:spacing w:line="360" w:lineRule="auto"/>
        <w:jc w:val="both"/>
        <w:rPr>
          <w:rFonts w:ascii="Tahoma" w:eastAsia="Calibri" w:hAnsi="Tahoma" w:cs="Tahoma"/>
          <w:sz w:val="20"/>
          <w:szCs w:val="20"/>
        </w:rPr>
      </w:pPr>
      <w:r w:rsidRPr="000D6888">
        <w:rPr>
          <w:rFonts w:ascii="Tahoma" w:eastAsia="Calibri" w:hAnsi="Tahoma" w:cs="Tahoma"/>
          <w:sz w:val="20"/>
          <w:szCs w:val="20"/>
        </w:rPr>
        <w:t>Czy Zamawiający wyrazi zgodę na zaoferowanie ceny jednostkowej za a’100 sztuk z odpowiednim przeliczeniem ilości?</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Dopuszcza</w:t>
      </w:r>
    </w:p>
    <w:p w:rsidR="00EF68A3" w:rsidRPr="000D6888" w:rsidRDefault="00EF68A3" w:rsidP="00344F2E">
      <w:pPr>
        <w:pStyle w:val="Default"/>
        <w:spacing w:line="360" w:lineRule="auto"/>
        <w:jc w:val="both"/>
        <w:rPr>
          <w:rFonts w:ascii="Tahoma" w:eastAsia="Calibri" w:hAnsi="Tahoma" w:cs="Tahoma"/>
          <w:sz w:val="20"/>
          <w:szCs w:val="20"/>
        </w:rPr>
      </w:pPr>
    </w:p>
    <w:p w:rsidR="005B29CF" w:rsidRPr="000D6888" w:rsidRDefault="005B29CF" w:rsidP="00344F2E">
      <w:pPr>
        <w:pStyle w:val="Default"/>
        <w:spacing w:line="360" w:lineRule="auto"/>
        <w:jc w:val="both"/>
        <w:rPr>
          <w:rFonts w:ascii="Tahoma" w:eastAsia="Calibri" w:hAnsi="Tahoma" w:cs="Tahoma"/>
          <w:sz w:val="20"/>
          <w:szCs w:val="20"/>
        </w:rPr>
      </w:pPr>
      <w:r w:rsidRPr="000D6888">
        <w:rPr>
          <w:rFonts w:ascii="Tahoma" w:hAnsi="Tahoma" w:cs="Tahoma"/>
          <w:b/>
          <w:sz w:val="20"/>
          <w:szCs w:val="20"/>
          <w:lang w:eastAsia="pl-PL"/>
        </w:rPr>
        <w:lastRenderedPageBreak/>
        <w:t>Pytanie nr</w:t>
      </w:r>
      <w:r w:rsidR="00A14963">
        <w:rPr>
          <w:rFonts w:ascii="Tahoma" w:hAnsi="Tahoma" w:cs="Tahoma"/>
          <w:b/>
          <w:sz w:val="20"/>
          <w:szCs w:val="20"/>
          <w:lang w:eastAsia="pl-PL"/>
        </w:rPr>
        <w:t xml:space="preserve"> 56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87, pozycja 7</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fartucha w kolorze niebieskim?</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57</w:t>
      </w:r>
    </w:p>
    <w:p w:rsidR="00344F2E" w:rsidRPr="000D6888" w:rsidRDefault="00344F2E" w:rsidP="00344F2E">
      <w:pPr>
        <w:pStyle w:val="Default"/>
        <w:spacing w:line="360" w:lineRule="auto"/>
        <w:jc w:val="both"/>
        <w:rPr>
          <w:rFonts w:ascii="Tahoma" w:eastAsia="Calibri" w:hAnsi="Tahoma" w:cs="Tahoma"/>
          <w:sz w:val="20"/>
          <w:szCs w:val="20"/>
        </w:rPr>
      </w:pPr>
      <w:r w:rsidRPr="000D6888">
        <w:rPr>
          <w:rFonts w:ascii="Tahoma" w:eastAsia="Calibri" w:hAnsi="Tahoma" w:cs="Tahoma"/>
          <w:b/>
          <w:sz w:val="20"/>
          <w:szCs w:val="20"/>
        </w:rPr>
        <w:t>Zadanie nr 89,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fartucha z włókniny SMS o gramaturze 35g/m2, wzmocnionego od wewnątrz laminatem dwuwarstwowym o gramaturze 38g/m2 na rękawach i z przodu (do ok. 25cm nad dolną krawędzią fartucha), zapinane na rzep, elastyczny mankiet, troki łączone kartonikiem, 2 serwetki do rąk, rękaw typu prostego, szwy wykonane metodą ultradźwiękową, pozostałe parametry jak w SIWZ?</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58</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89, pozycja 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fartucha z włókniny SMS o gramaturze 35g/m2, wzmocnionego od wewnątrz laminatem dwuwarstwowym o gramaturze 38g/m2 na rękawach i z przodu (do ok. 25cm nad dolną krawędzią fartucha), zapinane na rzep, elastyczny mankiet, troki łączone kartonikiem, 2 serwetki do rąk, rękaw typu prostego, szwy wykonane metodą ultradźwiękową?</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59</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89, pozycja 2</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 xml:space="preserve">Czy Zamawiający wyrazi zgodę na zaoferowanie fartucha z włókniny Spunlace o gramaturze 68g/m2, wzmocnionego od wewnątrz laminatem dwuwarstwowym o gramaturze 38g/m2 na rękawach i z przodu (do ok. 25cm nad dolną krawędzią fartucha) </w:t>
      </w:r>
      <w:r w:rsidRPr="000D6888">
        <w:rPr>
          <w:rFonts w:ascii="Tahoma" w:hAnsi="Tahoma" w:cs="Tahoma"/>
          <w:sz w:val="20"/>
          <w:szCs w:val="20"/>
        </w:rPr>
        <w:sym w:font="Wingdings" w:char="F0E0"/>
      </w:r>
      <w:r w:rsidRPr="000D6888">
        <w:rPr>
          <w:rFonts w:ascii="Tahoma" w:hAnsi="Tahoma" w:cs="Tahoma"/>
          <w:sz w:val="20"/>
          <w:szCs w:val="20"/>
        </w:rPr>
        <w:t xml:space="preserve"> łącznie w strefie krytycznej gramatura 106g/m2, zapinane na rzep, elastyczny mankiet, troki łączone kartonikiem, 2 serwetki do rąk, rękaw typu prostego, szwy wykonane metodą tradycyjną?</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lastRenderedPageBreak/>
        <w:t>Pytanie nr</w:t>
      </w:r>
      <w:r w:rsidR="00A14963">
        <w:rPr>
          <w:rFonts w:ascii="Tahoma" w:hAnsi="Tahoma" w:cs="Tahoma"/>
          <w:b/>
          <w:sz w:val="20"/>
          <w:szCs w:val="20"/>
          <w:lang w:val="pl-PL" w:eastAsia="pl-PL"/>
        </w:rPr>
        <w:t xml:space="preserve"> 60</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rPr>
        <w:t>Zadanie nr 89,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fartucha z rękawem typu prostego, sterylizowanego tlenkiem etylenu pozostałe parametry jak w SIWZ?</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rPr>
        <w:t>Zadanie nr 90,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maty w rozmiarze 117x102cm o chłonności 2,5l, przywierającej do podłogi bez ryzyka zwijania się maty i rozdarcia?</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62</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90, pozycja 2</w:t>
      </w:r>
    </w:p>
    <w:p w:rsidR="00344F2E" w:rsidRPr="000D6888" w:rsidRDefault="00344F2E" w:rsidP="00344F2E">
      <w:pPr>
        <w:keepLines/>
        <w:autoSpaceDE w:val="0"/>
        <w:autoSpaceDN w:val="0"/>
        <w:adjustRightInd w:val="0"/>
        <w:spacing w:line="240" w:lineRule="atLeast"/>
        <w:jc w:val="both"/>
        <w:rPr>
          <w:rFonts w:ascii="Tahoma" w:hAnsi="Tahoma" w:cs="Tahoma"/>
          <w:sz w:val="20"/>
          <w:szCs w:val="20"/>
        </w:rPr>
      </w:pPr>
      <w:r w:rsidRPr="000D6888">
        <w:rPr>
          <w:rFonts w:ascii="Tahoma" w:hAnsi="Tahoma" w:cs="Tahoma"/>
          <w:sz w:val="20"/>
          <w:szCs w:val="20"/>
        </w:rPr>
        <w:t>Czy Zamawiający wyrazi zgodę na zaoferowanie podkładu o parametrach:</w:t>
      </w:r>
    </w:p>
    <w:p w:rsidR="00344F2E" w:rsidRPr="000D6888" w:rsidRDefault="00344F2E" w:rsidP="00344F2E">
      <w:pPr>
        <w:keepLines/>
        <w:autoSpaceDE w:val="0"/>
        <w:autoSpaceDN w:val="0"/>
        <w:adjustRightInd w:val="0"/>
        <w:spacing w:line="240" w:lineRule="atLeast"/>
        <w:jc w:val="both"/>
        <w:rPr>
          <w:rFonts w:ascii="Tahoma" w:hAnsi="Tahoma" w:cs="Tahoma"/>
          <w:sz w:val="20"/>
          <w:szCs w:val="20"/>
        </w:rPr>
      </w:pPr>
    </w:p>
    <w:p w:rsidR="00344F2E" w:rsidRPr="000D6888" w:rsidRDefault="00344F2E" w:rsidP="00344F2E">
      <w:pPr>
        <w:autoSpaceDE w:val="0"/>
        <w:autoSpaceDN w:val="0"/>
        <w:adjustRightInd w:val="0"/>
        <w:rPr>
          <w:rFonts w:ascii="Tahoma" w:hAnsi="Tahoma" w:cs="Tahoma"/>
          <w:color w:val="000000"/>
          <w:sz w:val="20"/>
          <w:szCs w:val="20"/>
        </w:rPr>
      </w:pPr>
      <w:r w:rsidRPr="000D6888">
        <w:rPr>
          <w:rFonts w:ascii="Tahoma" w:hAnsi="Tahoma" w:cs="Tahoma"/>
          <w:color w:val="000000"/>
          <w:sz w:val="20"/>
          <w:szCs w:val="20"/>
        </w:rPr>
        <w:t>- podkład na stół operacyjny</w:t>
      </w:r>
    </w:p>
    <w:p w:rsidR="00344F2E" w:rsidRPr="000D6888" w:rsidRDefault="00344F2E" w:rsidP="00344F2E">
      <w:pPr>
        <w:autoSpaceDE w:val="0"/>
        <w:autoSpaceDN w:val="0"/>
        <w:adjustRightInd w:val="0"/>
        <w:rPr>
          <w:rFonts w:ascii="Tahoma" w:hAnsi="Tahoma" w:cs="Tahoma"/>
          <w:color w:val="000000"/>
          <w:sz w:val="20"/>
          <w:szCs w:val="20"/>
        </w:rPr>
      </w:pPr>
      <w:r w:rsidRPr="000D6888">
        <w:rPr>
          <w:rFonts w:ascii="Tahoma" w:hAnsi="Tahoma" w:cs="Tahoma"/>
          <w:color w:val="000000"/>
          <w:sz w:val="20"/>
          <w:szCs w:val="20"/>
        </w:rPr>
        <w:t xml:space="preserve">- rozmiar: 100 x 225cm, wkład chłonny; 50 x 205 cm, marginesy wzdłuż krótszego brzegu: 10cm, wzdłuż dłuższego brzegu 25cm </w:t>
      </w:r>
    </w:p>
    <w:p w:rsidR="00344F2E" w:rsidRPr="000D6888" w:rsidRDefault="00344F2E" w:rsidP="00344F2E">
      <w:pPr>
        <w:autoSpaceDE w:val="0"/>
        <w:autoSpaceDN w:val="0"/>
        <w:adjustRightInd w:val="0"/>
        <w:rPr>
          <w:rFonts w:ascii="Tahoma" w:hAnsi="Tahoma" w:cs="Tahoma"/>
          <w:color w:val="000000"/>
          <w:sz w:val="20"/>
          <w:szCs w:val="20"/>
        </w:rPr>
      </w:pPr>
      <w:r w:rsidRPr="000D6888">
        <w:rPr>
          <w:rFonts w:ascii="Tahoma" w:hAnsi="Tahoma" w:cs="Tahoma"/>
          <w:color w:val="000000"/>
          <w:sz w:val="20"/>
          <w:szCs w:val="20"/>
        </w:rPr>
        <w:t>- niesterylny</w:t>
      </w:r>
    </w:p>
    <w:p w:rsidR="00344F2E" w:rsidRPr="000D6888" w:rsidRDefault="00344F2E" w:rsidP="00344F2E">
      <w:pPr>
        <w:autoSpaceDE w:val="0"/>
        <w:autoSpaceDN w:val="0"/>
        <w:adjustRightInd w:val="0"/>
        <w:rPr>
          <w:rFonts w:ascii="Tahoma" w:hAnsi="Tahoma" w:cs="Tahoma"/>
          <w:color w:val="000000"/>
          <w:sz w:val="20"/>
          <w:szCs w:val="20"/>
        </w:rPr>
      </w:pPr>
      <w:r w:rsidRPr="000D6888">
        <w:rPr>
          <w:rFonts w:ascii="Tahoma" w:hAnsi="Tahoma" w:cs="Tahoma"/>
          <w:color w:val="000000"/>
          <w:sz w:val="20"/>
          <w:szCs w:val="20"/>
        </w:rPr>
        <w:t>- rdzeń chłonny pikowany</w:t>
      </w:r>
    </w:p>
    <w:p w:rsidR="00344F2E" w:rsidRPr="000D6888" w:rsidRDefault="00344F2E" w:rsidP="00344F2E">
      <w:pPr>
        <w:autoSpaceDE w:val="0"/>
        <w:autoSpaceDN w:val="0"/>
        <w:adjustRightInd w:val="0"/>
        <w:rPr>
          <w:rFonts w:ascii="Tahoma" w:hAnsi="Tahoma" w:cs="Tahoma"/>
          <w:color w:val="000000"/>
          <w:sz w:val="20"/>
          <w:szCs w:val="20"/>
        </w:rPr>
      </w:pPr>
      <w:r w:rsidRPr="000D6888">
        <w:rPr>
          <w:rFonts w:ascii="Tahoma" w:hAnsi="Tahoma" w:cs="Tahoma"/>
          <w:color w:val="000000"/>
          <w:sz w:val="20"/>
          <w:szCs w:val="20"/>
        </w:rPr>
        <w:t>- część zewnętrzna laminat nieprzemakalny</w:t>
      </w:r>
    </w:p>
    <w:p w:rsidR="00344F2E" w:rsidRPr="000D6888" w:rsidRDefault="00344F2E" w:rsidP="00344F2E">
      <w:pPr>
        <w:keepLines/>
        <w:autoSpaceDE w:val="0"/>
        <w:autoSpaceDN w:val="0"/>
        <w:adjustRightInd w:val="0"/>
        <w:spacing w:line="240" w:lineRule="atLeast"/>
        <w:jc w:val="both"/>
        <w:rPr>
          <w:rFonts w:ascii="Tahoma" w:hAnsi="Tahoma" w:cs="Tahoma"/>
          <w:color w:val="000000"/>
          <w:sz w:val="20"/>
          <w:szCs w:val="20"/>
        </w:rPr>
      </w:pPr>
      <w:r w:rsidRPr="000D6888">
        <w:rPr>
          <w:rFonts w:ascii="Tahoma" w:hAnsi="Tahoma" w:cs="Tahoma"/>
          <w:color w:val="000000"/>
          <w:sz w:val="20"/>
          <w:szCs w:val="20"/>
        </w:rPr>
        <w:t>- chłonność min. 3850 ml</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240" w:lineRule="atLeast"/>
        <w:jc w:val="both"/>
        <w:rPr>
          <w:rFonts w:ascii="Tahoma" w:hAnsi="Tahoma" w:cs="Tahoma"/>
          <w:color w:val="000000"/>
          <w:sz w:val="20"/>
          <w:szCs w:val="20"/>
        </w:rPr>
      </w:pPr>
    </w:p>
    <w:p w:rsidR="005B29CF" w:rsidRPr="000D6888" w:rsidRDefault="005B29CF" w:rsidP="00344F2E">
      <w:pPr>
        <w:keepLines/>
        <w:autoSpaceDE w:val="0"/>
        <w:autoSpaceDN w:val="0"/>
        <w:adjustRightInd w:val="0"/>
        <w:spacing w:line="240" w:lineRule="atLeast"/>
        <w:jc w:val="both"/>
        <w:rPr>
          <w:rFonts w:ascii="Tahoma" w:hAnsi="Tahoma" w:cs="Tahoma"/>
          <w:color w:val="000000"/>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63</w:t>
      </w:r>
    </w:p>
    <w:p w:rsidR="00344F2E" w:rsidRPr="000D6888" w:rsidRDefault="00344F2E" w:rsidP="00344F2E">
      <w:pPr>
        <w:keepLines/>
        <w:autoSpaceDE w:val="0"/>
        <w:autoSpaceDN w:val="0"/>
        <w:adjustRightInd w:val="0"/>
        <w:spacing w:line="240" w:lineRule="atLeast"/>
        <w:jc w:val="both"/>
        <w:rPr>
          <w:rFonts w:ascii="Tahoma" w:hAnsi="Tahoma" w:cs="Tahoma"/>
          <w:color w:val="000000"/>
          <w:sz w:val="20"/>
          <w:szCs w:val="20"/>
        </w:rPr>
      </w:pPr>
    </w:p>
    <w:p w:rsidR="00344F2E" w:rsidRPr="000D6888" w:rsidRDefault="00344F2E" w:rsidP="00344F2E">
      <w:pPr>
        <w:keepLines/>
        <w:autoSpaceDE w:val="0"/>
        <w:autoSpaceDN w:val="0"/>
        <w:adjustRightInd w:val="0"/>
        <w:spacing w:line="360" w:lineRule="auto"/>
        <w:jc w:val="both"/>
        <w:rPr>
          <w:rFonts w:ascii="Tahoma" w:hAnsi="Tahoma" w:cs="Tahoma"/>
          <w:color w:val="000000"/>
          <w:sz w:val="20"/>
          <w:szCs w:val="20"/>
        </w:rPr>
      </w:pPr>
      <w:r w:rsidRPr="000D6888">
        <w:rPr>
          <w:rFonts w:ascii="Tahoma" w:hAnsi="Tahoma" w:cs="Tahoma"/>
          <w:b/>
          <w:sz w:val="20"/>
          <w:szCs w:val="20"/>
        </w:rPr>
        <w:t>Zadanie nr 90,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podkładu w rozmiarze 50x80cm?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64</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rPr>
        <w:t>Zadanie nr 90, pozycja 3</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 jednostce miary ma na myśli jedną rolkę czy jeden odcinek z rolki?</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Jeden odcinek rolki</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lastRenderedPageBreak/>
        <w:t>Pytanie nr</w:t>
      </w:r>
      <w:r w:rsidR="00A14963">
        <w:rPr>
          <w:rFonts w:ascii="Tahoma" w:hAnsi="Tahoma" w:cs="Tahoma"/>
          <w:b/>
          <w:sz w:val="20"/>
          <w:szCs w:val="20"/>
          <w:lang w:val="pl-PL" w:eastAsia="pl-PL"/>
        </w:rPr>
        <w:t xml:space="preserve"> 65</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91,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wydzielenie ww. pozycji do osobnego pakietu? Takie rozwiązanie zwiększy konkurencyjność postępowania i pozwoli na złożenie oferty większej liczbie wykonawców.</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Nie wydzieli</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66</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91,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kompletu z włókniny SMS o gramaturze 35g/m2, bez rozcięć w bluzie, w rozmiarach S-XXL, pozostałe parametry jak w SIWZ?</w:t>
      </w:r>
    </w:p>
    <w:p w:rsidR="006859BB" w:rsidRPr="000D6888" w:rsidRDefault="006859BB" w:rsidP="006859BB">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67</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96,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osłony w rozmiarze 16x250cm lub 14x250cm?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9BB">
        <w:rPr>
          <w:rFonts w:ascii="Tahoma" w:hAnsi="Tahoma" w:cs="Tahoma"/>
          <w:b/>
          <w:sz w:val="20"/>
          <w:szCs w:val="20"/>
        </w:rPr>
        <w:t>Tak o rozmiarze 16x250 cm</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5B29CF" w:rsidRPr="000D6888" w:rsidRDefault="005B29CF"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68</w:t>
      </w:r>
    </w:p>
    <w:p w:rsidR="00344F2E" w:rsidRPr="000D6888" w:rsidRDefault="00344F2E" w:rsidP="00344F2E">
      <w:pPr>
        <w:keepLines/>
        <w:autoSpaceDE w:val="0"/>
        <w:autoSpaceDN w:val="0"/>
        <w:adjustRightInd w:val="0"/>
        <w:spacing w:line="360" w:lineRule="auto"/>
        <w:jc w:val="both"/>
        <w:rPr>
          <w:rFonts w:ascii="Tahoma" w:hAnsi="Tahoma" w:cs="Tahoma"/>
          <w:b/>
          <w:sz w:val="20"/>
          <w:szCs w:val="20"/>
        </w:rPr>
      </w:pPr>
      <w:r w:rsidRPr="000D6888">
        <w:rPr>
          <w:rFonts w:ascii="Tahoma" w:hAnsi="Tahoma" w:cs="Tahoma"/>
          <w:b/>
          <w:sz w:val="20"/>
          <w:szCs w:val="20"/>
        </w:rPr>
        <w:t>Zadanie nr 98, pozycja 1</w:t>
      </w:r>
    </w:p>
    <w:p w:rsidR="00344F2E" w:rsidRPr="000D6888" w:rsidRDefault="00344F2E" w:rsidP="00344F2E">
      <w:pPr>
        <w:keepLines/>
        <w:autoSpaceDE w:val="0"/>
        <w:autoSpaceDN w:val="0"/>
        <w:adjustRightInd w:val="0"/>
        <w:spacing w:line="360" w:lineRule="auto"/>
        <w:jc w:val="both"/>
        <w:rPr>
          <w:rFonts w:ascii="Tahoma" w:hAnsi="Tahoma" w:cs="Tahoma"/>
          <w:sz w:val="20"/>
          <w:szCs w:val="20"/>
        </w:rPr>
      </w:pPr>
      <w:r w:rsidRPr="000D6888">
        <w:rPr>
          <w:rFonts w:ascii="Tahoma" w:hAnsi="Tahoma" w:cs="Tahoma"/>
          <w:sz w:val="20"/>
          <w:szCs w:val="20"/>
        </w:rPr>
        <w:t>Czy Zamawiający wyrazi zgodę na zaoferowanie pościeli w kolorze zielonym?</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852AC">
        <w:rPr>
          <w:rFonts w:ascii="Tahoma" w:hAnsi="Tahoma" w:cs="Tahoma"/>
          <w:b/>
          <w:sz w:val="20"/>
          <w:szCs w:val="20"/>
        </w:rPr>
        <w:t>Dopuszcza</w:t>
      </w:r>
    </w:p>
    <w:p w:rsidR="00EF68A3" w:rsidRPr="000D6888" w:rsidRDefault="00EF68A3" w:rsidP="00344F2E">
      <w:pPr>
        <w:keepLines/>
        <w:autoSpaceDE w:val="0"/>
        <w:autoSpaceDN w:val="0"/>
        <w:adjustRightInd w:val="0"/>
        <w:spacing w:line="360" w:lineRule="auto"/>
        <w:jc w:val="both"/>
        <w:rPr>
          <w:rFonts w:ascii="Tahoma" w:hAnsi="Tahoma" w:cs="Tahoma"/>
          <w:sz w:val="20"/>
          <w:szCs w:val="20"/>
        </w:rPr>
      </w:pPr>
    </w:p>
    <w:p w:rsidR="00344F2E" w:rsidRPr="000D6888" w:rsidRDefault="00344F2E" w:rsidP="00C46F05">
      <w:pPr>
        <w:rPr>
          <w:rFonts w:ascii="Tahoma" w:hAnsi="Tahoma" w:cs="Tahoma"/>
          <w:b/>
          <w:sz w:val="20"/>
          <w:szCs w:val="20"/>
          <w:u w:val="single"/>
        </w:rPr>
      </w:pPr>
      <w:r w:rsidRPr="000D6888">
        <w:rPr>
          <w:rFonts w:ascii="Tahoma" w:hAnsi="Tahoma" w:cs="Tahoma"/>
          <w:b/>
          <w:sz w:val="20"/>
          <w:szCs w:val="20"/>
          <w:u w:val="single"/>
        </w:rPr>
        <w:t>Zapytanie nr 23</w:t>
      </w:r>
    </w:p>
    <w:p w:rsidR="005B29CF" w:rsidRPr="000D6888" w:rsidRDefault="005B29CF"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A14963">
        <w:rPr>
          <w:rFonts w:ascii="Tahoma" w:hAnsi="Tahoma" w:cs="Tahoma"/>
          <w:b/>
          <w:sz w:val="20"/>
          <w:szCs w:val="20"/>
          <w:lang w:val="pl-PL" w:eastAsia="pl-PL"/>
        </w:rPr>
        <w:t xml:space="preserve"> 1</w:t>
      </w:r>
    </w:p>
    <w:p w:rsidR="00BE5F87" w:rsidRPr="000D6888" w:rsidRDefault="00BE5F87" w:rsidP="00BE5F87">
      <w:pPr>
        <w:pStyle w:val="Standard"/>
        <w:rPr>
          <w:rFonts w:ascii="Tahoma" w:hAnsi="Tahoma" w:cs="Tahoma"/>
          <w:sz w:val="20"/>
          <w:szCs w:val="20"/>
        </w:rPr>
      </w:pPr>
      <w:r w:rsidRPr="000D6888">
        <w:rPr>
          <w:rFonts w:ascii="Tahoma" w:hAnsi="Tahoma" w:cs="Tahoma"/>
          <w:b/>
          <w:sz w:val="20"/>
          <w:szCs w:val="20"/>
          <w:u w:val="single"/>
        </w:rPr>
        <w:t>Zadanie 3</w:t>
      </w:r>
      <w:r w:rsidRPr="000D6888">
        <w:rPr>
          <w:rFonts w:ascii="Tahoma" w:hAnsi="Tahoma" w:cs="Tahoma"/>
          <w:sz w:val="20"/>
          <w:szCs w:val="20"/>
        </w:rPr>
        <w:br/>
        <w:t>1/Prosimy Zamawiającego o dopuszczenie sondy Sengstakena wykonanej z gumy lateksowej, w rozmiarach Ch 18 oraz Ch 21.</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Dopuszcza</w:t>
      </w:r>
    </w:p>
    <w:p w:rsidR="00EF68A3" w:rsidRPr="000D6888" w:rsidRDefault="00EF68A3" w:rsidP="00BE5F87">
      <w:pPr>
        <w:pStyle w:val="Standard"/>
        <w:rPr>
          <w:rFonts w:ascii="Tahoma" w:hAnsi="Tahoma" w:cs="Tahoma"/>
          <w:sz w:val="20"/>
          <w:szCs w:val="20"/>
        </w:rPr>
      </w:pPr>
    </w:p>
    <w:p w:rsidR="00BE5F87" w:rsidRPr="000D6888" w:rsidRDefault="00BE5F87" w:rsidP="00BE5F87">
      <w:pPr>
        <w:pStyle w:val="Standard"/>
        <w:rPr>
          <w:rFonts w:ascii="Tahoma" w:hAnsi="Tahoma" w:cs="Tahoma"/>
          <w:sz w:val="20"/>
          <w:szCs w:val="20"/>
        </w:rPr>
      </w:pPr>
      <w:r w:rsidRPr="000D6888">
        <w:rPr>
          <w:rFonts w:ascii="Tahoma" w:hAnsi="Tahoma" w:cs="Tahoma"/>
          <w:sz w:val="20"/>
          <w:szCs w:val="20"/>
        </w:rPr>
        <w:t>2/ Czy Zamawiający oczekuje sondy o długości min. 120cm jak obecnie stosowana?</w:t>
      </w:r>
    </w:p>
    <w:p w:rsidR="00EF68A3" w:rsidRPr="000D6888" w:rsidRDefault="00EF68A3" w:rsidP="00EF68A3">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Dopuszcza</w:t>
      </w:r>
    </w:p>
    <w:p w:rsidR="00EF68A3" w:rsidRPr="000D6888" w:rsidRDefault="00EF68A3" w:rsidP="00BE5F87">
      <w:pPr>
        <w:pStyle w:val="Standard"/>
        <w:rPr>
          <w:rFonts w:ascii="Tahoma" w:hAnsi="Tahoma" w:cs="Tahoma"/>
          <w:sz w:val="20"/>
          <w:szCs w:val="20"/>
        </w:rPr>
      </w:pPr>
    </w:p>
    <w:p w:rsidR="005B29CF" w:rsidRPr="000D6888" w:rsidRDefault="005B29CF" w:rsidP="00BE5F87">
      <w:pPr>
        <w:pStyle w:val="Standard"/>
        <w:rPr>
          <w:rFonts w:ascii="Tahoma" w:hAnsi="Tahoma" w:cs="Tahoma"/>
          <w:sz w:val="20"/>
          <w:szCs w:val="20"/>
        </w:rPr>
      </w:pPr>
      <w:r w:rsidRPr="000D6888">
        <w:rPr>
          <w:rFonts w:ascii="Tahoma" w:hAnsi="Tahoma" w:cs="Tahoma"/>
          <w:b/>
          <w:sz w:val="20"/>
          <w:szCs w:val="20"/>
          <w:lang w:eastAsia="pl-PL"/>
        </w:rPr>
        <w:lastRenderedPageBreak/>
        <w:t>Pytanie nr</w:t>
      </w:r>
      <w:r w:rsidR="00A14963">
        <w:rPr>
          <w:rFonts w:ascii="Tahoma" w:hAnsi="Tahoma" w:cs="Tahoma"/>
          <w:b/>
          <w:sz w:val="20"/>
          <w:szCs w:val="20"/>
          <w:lang w:eastAsia="pl-PL"/>
        </w:rPr>
        <w:t xml:space="preserve"> </w:t>
      </w:r>
      <w:r w:rsidR="00511654">
        <w:rPr>
          <w:rFonts w:ascii="Tahoma" w:hAnsi="Tahoma" w:cs="Tahoma"/>
          <w:b/>
          <w:sz w:val="20"/>
          <w:szCs w:val="20"/>
          <w:lang w:eastAsia="pl-PL"/>
        </w:rPr>
        <w:t>2</w:t>
      </w:r>
    </w:p>
    <w:p w:rsidR="00BE5F87" w:rsidRPr="000D6888" w:rsidRDefault="00BE5F87" w:rsidP="00BE5F87">
      <w:pPr>
        <w:pStyle w:val="Standard"/>
        <w:rPr>
          <w:rFonts w:ascii="Tahoma" w:hAnsi="Tahoma" w:cs="Tahoma"/>
          <w:sz w:val="20"/>
          <w:szCs w:val="20"/>
        </w:rPr>
      </w:pPr>
      <w:r w:rsidRPr="000D6888">
        <w:rPr>
          <w:rFonts w:ascii="Tahoma" w:hAnsi="Tahoma" w:cs="Tahoma"/>
          <w:b/>
          <w:sz w:val="20"/>
          <w:szCs w:val="20"/>
          <w:u w:val="single"/>
        </w:rPr>
        <w:t>Pakiet 21</w:t>
      </w:r>
      <w:r w:rsidRPr="000D6888">
        <w:rPr>
          <w:rFonts w:ascii="Tahoma" w:hAnsi="Tahoma" w:cs="Tahoma"/>
          <w:sz w:val="20"/>
          <w:szCs w:val="20"/>
        </w:rPr>
        <w:br/>
        <w:t>Prosimy Zamawiającego o dopuszczenie zestawu do nadbłonowego drenażu pęcherza moczowego składającego się z: kaniuli punkcyjnej CH 14, cewnika wykonanego z poliuretanu o długości 45 cm, z workiem na mocz 2L oraz z silikonową tulejką mocującą.</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Dopuszcza</w:t>
      </w:r>
    </w:p>
    <w:p w:rsidR="00E05976" w:rsidRPr="000D6888" w:rsidRDefault="00E05976" w:rsidP="00BE5F87">
      <w:pPr>
        <w:pStyle w:val="Standard"/>
        <w:rPr>
          <w:rFonts w:ascii="Tahoma" w:hAnsi="Tahoma" w:cs="Tahoma"/>
          <w:sz w:val="20"/>
          <w:szCs w:val="20"/>
        </w:rPr>
      </w:pPr>
    </w:p>
    <w:p w:rsidR="005B29CF" w:rsidRPr="000D6888" w:rsidRDefault="005B29CF" w:rsidP="00BE5F87">
      <w:pPr>
        <w:pStyle w:val="Standard"/>
        <w:rPr>
          <w:rFonts w:ascii="Tahoma" w:hAnsi="Tahoma" w:cs="Tahoma"/>
          <w:sz w:val="20"/>
          <w:szCs w:val="20"/>
        </w:rPr>
      </w:pPr>
      <w:r w:rsidRPr="000D6888">
        <w:rPr>
          <w:rFonts w:ascii="Tahoma" w:hAnsi="Tahoma" w:cs="Tahoma"/>
          <w:b/>
          <w:sz w:val="20"/>
          <w:szCs w:val="20"/>
          <w:lang w:eastAsia="pl-PL"/>
        </w:rPr>
        <w:t>Pytanie nr</w:t>
      </w:r>
      <w:r w:rsidR="00A14963">
        <w:rPr>
          <w:rFonts w:ascii="Tahoma" w:hAnsi="Tahoma" w:cs="Tahoma"/>
          <w:b/>
          <w:sz w:val="20"/>
          <w:szCs w:val="20"/>
          <w:lang w:eastAsia="pl-PL"/>
        </w:rPr>
        <w:t xml:space="preserve"> </w:t>
      </w:r>
      <w:r w:rsidR="00511654">
        <w:rPr>
          <w:rFonts w:ascii="Tahoma" w:hAnsi="Tahoma" w:cs="Tahoma"/>
          <w:b/>
          <w:sz w:val="20"/>
          <w:szCs w:val="20"/>
          <w:lang w:eastAsia="pl-PL"/>
        </w:rPr>
        <w:t>3</w:t>
      </w:r>
    </w:p>
    <w:p w:rsidR="00E05976" w:rsidRPr="000D6888" w:rsidRDefault="00BE5F87" w:rsidP="00BE5F87">
      <w:pPr>
        <w:pStyle w:val="Akapitzlist"/>
        <w:ind w:left="0"/>
        <w:rPr>
          <w:rFonts w:ascii="Tahoma" w:hAnsi="Tahoma" w:cs="Tahoma"/>
          <w:sz w:val="20"/>
          <w:szCs w:val="20"/>
        </w:rPr>
      </w:pPr>
      <w:r w:rsidRPr="000D6888">
        <w:rPr>
          <w:rFonts w:ascii="Tahoma" w:hAnsi="Tahoma" w:cs="Tahoma"/>
          <w:b/>
          <w:sz w:val="20"/>
          <w:szCs w:val="20"/>
          <w:u w:val="single"/>
        </w:rPr>
        <w:t>Pakiet 24</w:t>
      </w:r>
      <w:r w:rsidRPr="000D6888">
        <w:rPr>
          <w:rFonts w:ascii="Tahoma" w:hAnsi="Tahoma" w:cs="Tahoma"/>
          <w:b/>
          <w:sz w:val="20"/>
          <w:szCs w:val="20"/>
          <w:u w:val="single"/>
        </w:rPr>
        <w:br/>
        <w:t>Poz. 1</w:t>
      </w:r>
      <w:r w:rsidRPr="000D6888">
        <w:rPr>
          <w:rFonts w:ascii="Tahoma" w:hAnsi="Tahoma" w:cs="Tahoma"/>
          <w:b/>
          <w:sz w:val="20"/>
          <w:szCs w:val="20"/>
          <w:u w:val="single"/>
        </w:rPr>
        <w:br/>
      </w:r>
      <w:r w:rsidRPr="000D6888">
        <w:rPr>
          <w:rFonts w:ascii="Tahoma" w:hAnsi="Tahoma" w:cs="Tahoma"/>
          <w:sz w:val="20"/>
          <w:szCs w:val="20"/>
        </w:rPr>
        <w:t>1. Prosimy Zamawiającego o odstąpienie od wymogu aby na opakowaniu była zawarta informacja o braku zawartości lateksu. Zgodnie z rozporządzeniami, informacja taka winna znaleźć się na opakowaniu w przypadku gdy produkt zawiera lateks.</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Zgodnie z SIWZ</w:t>
      </w:r>
    </w:p>
    <w:p w:rsidR="005B29CF" w:rsidRPr="000D6888" w:rsidRDefault="00BE5F87" w:rsidP="00BE5F87">
      <w:pPr>
        <w:pStyle w:val="Akapitzlist"/>
        <w:ind w:left="0"/>
        <w:rPr>
          <w:rFonts w:ascii="Tahoma" w:hAnsi="Tahoma" w:cs="Tahoma"/>
          <w:sz w:val="20"/>
          <w:szCs w:val="20"/>
        </w:rPr>
      </w:pPr>
      <w:r w:rsidRPr="000D6888">
        <w:rPr>
          <w:rFonts w:ascii="Tahoma" w:hAnsi="Tahoma" w:cs="Tahoma"/>
          <w:sz w:val="20"/>
          <w:szCs w:val="20"/>
        </w:rPr>
        <w:br/>
        <w:t>2. Prosimy Zamawiającego o dopuszczenie kaniul, które nie posiadają na opakowaniu informacji z jakiego materiału są one wykonane. Informacja ta znajduje się na folderze/katalogu, który będzie dołączony do oferty.</w:t>
      </w:r>
    </w:p>
    <w:p w:rsidR="00D52C5A" w:rsidRPr="000D6888" w:rsidRDefault="00D52C5A" w:rsidP="00D52C5A">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05976" w:rsidRPr="000D6888" w:rsidRDefault="00E05976" w:rsidP="00BE5F87">
      <w:pPr>
        <w:pStyle w:val="Akapitzlist"/>
        <w:ind w:left="0"/>
        <w:rPr>
          <w:rFonts w:ascii="Tahoma" w:hAnsi="Tahoma" w:cs="Tahoma"/>
          <w:sz w:val="20"/>
          <w:szCs w:val="20"/>
        </w:rPr>
      </w:pPr>
    </w:p>
    <w:p w:rsidR="00E05976" w:rsidRPr="000D6888" w:rsidRDefault="005B29CF" w:rsidP="00BE5F87">
      <w:pPr>
        <w:pStyle w:val="Akapitzlist"/>
        <w:ind w:left="0"/>
        <w:rPr>
          <w:rFonts w:ascii="Tahoma" w:hAnsi="Tahoma" w:cs="Tahoma"/>
          <w:sz w:val="20"/>
          <w:szCs w:val="20"/>
        </w:rPr>
      </w:pPr>
      <w:r w:rsidRPr="000D6888">
        <w:rPr>
          <w:rFonts w:ascii="Tahoma" w:hAnsi="Tahoma" w:cs="Tahoma"/>
          <w:b/>
          <w:sz w:val="20"/>
          <w:szCs w:val="20"/>
        </w:rPr>
        <w:t>Pytanie nr</w:t>
      </w:r>
      <w:r w:rsidR="00511654">
        <w:rPr>
          <w:rFonts w:ascii="Tahoma" w:hAnsi="Tahoma" w:cs="Tahoma"/>
          <w:b/>
          <w:sz w:val="20"/>
          <w:szCs w:val="20"/>
        </w:rPr>
        <w:t xml:space="preserve"> 4</w:t>
      </w:r>
      <w:r w:rsidR="00BE5F87" w:rsidRPr="000D6888">
        <w:rPr>
          <w:rFonts w:ascii="Tahoma" w:hAnsi="Tahoma" w:cs="Tahoma"/>
          <w:sz w:val="20"/>
          <w:szCs w:val="20"/>
        </w:rPr>
        <w:br/>
      </w:r>
      <w:r w:rsidR="00BE5F87" w:rsidRPr="000D6888">
        <w:rPr>
          <w:rFonts w:ascii="Tahoma" w:hAnsi="Tahoma" w:cs="Tahoma"/>
          <w:b/>
          <w:sz w:val="20"/>
          <w:szCs w:val="20"/>
          <w:u w:val="single"/>
        </w:rPr>
        <w:t>Pakiet 25 poz. 1</w:t>
      </w:r>
      <w:r w:rsidR="00BE5F87" w:rsidRPr="000D6888">
        <w:rPr>
          <w:rFonts w:ascii="Tahoma" w:hAnsi="Tahoma" w:cs="Tahoma"/>
          <w:sz w:val="20"/>
          <w:szCs w:val="20"/>
        </w:rPr>
        <w:br/>
        <w:t>1. Prosimy Zamawiającego o dopuszczenie kaniul dożylnych w rozmiarach 22G-14G, z dodatkowym portem i skrzydełkami, bez zabezpieczenia igły po wyjęciu kaniuli, wykonanych z PTFE, widoczne w USG, bez pasków kontrastujących, z zastawką antyzwrotną, zapobiegającą zwrotnemu wypływowi krwi podczas wkłucia, rozmiary kaniul identyfikowane kolorem, z koreczkiem z trzpieniem powyżej krawędzi korka. Kaniule sterylizowane tlenkiem etylenu. Rozmiary: 22G (0,8x25mm); 20G (1,0x32mm); 18G (1,2x32mm); 18G (1,2x45mm); 17G (1,4x45mm); 16G (1,7x45mm); 14G (2,0x45mm).</w:t>
      </w:r>
    </w:p>
    <w:p w:rsidR="00D52C5A" w:rsidRPr="000D6888" w:rsidRDefault="00E05976" w:rsidP="00D52C5A">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Zgodnie z SIWZ</w:t>
      </w:r>
    </w:p>
    <w:p w:rsidR="00E05976" w:rsidRPr="000D6888" w:rsidRDefault="00E05976" w:rsidP="00E05976">
      <w:pPr>
        <w:spacing w:after="200" w:line="276" w:lineRule="auto"/>
        <w:rPr>
          <w:rFonts w:ascii="Tahoma" w:hAnsi="Tahoma" w:cs="Tahoma"/>
          <w:sz w:val="20"/>
          <w:szCs w:val="20"/>
          <w:lang w:eastAsia="en-US"/>
        </w:rPr>
      </w:pPr>
    </w:p>
    <w:p w:rsidR="005B29CF" w:rsidRPr="006852AC" w:rsidRDefault="00BE5F87" w:rsidP="00BE5F87">
      <w:pPr>
        <w:pStyle w:val="Akapitzlist"/>
        <w:ind w:left="0"/>
        <w:rPr>
          <w:rFonts w:ascii="Tahoma" w:hAnsi="Tahoma" w:cs="Tahoma"/>
          <w:sz w:val="20"/>
          <w:szCs w:val="20"/>
        </w:rPr>
      </w:pPr>
      <w:r w:rsidRPr="000D6888">
        <w:rPr>
          <w:rFonts w:ascii="Tahoma" w:hAnsi="Tahoma" w:cs="Tahoma"/>
          <w:sz w:val="20"/>
          <w:szCs w:val="20"/>
        </w:rPr>
        <w:br/>
      </w:r>
      <w:r w:rsidRPr="006852AC">
        <w:rPr>
          <w:rFonts w:ascii="Tahoma" w:hAnsi="Tahoma" w:cs="Tahoma"/>
          <w:sz w:val="20"/>
          <w:szCs w:val="20"/>
        </w:rPr>
        <w:t>2. Prosimy Zamawiającego o dopuszczenie kaniul do wkłuć dożylnych w rozmiarze 22-</w:t>
      </w:r>
      <w:smartTag w:uri="urn:schemas-microsoft-com:office:smarttags" w:element="metricconverter">
        <w:smartTagPr>
          <w:attr w:name="ProductID" w:val="14 G"/>
        </w:smartTagPr>
        <w:r w:rsidRPr="006852AC">
          <w:rPr>
            <w:rFonts w:ascii="Tahoma" w:hAnsi="Tahoma" w:cs="Tahoma"/>
            <w:sz w:val="20"/>
            <w:szCs w:val="20"/>
          </w:rPr>
          <w:t>14 G</w:t>
        </w:r>
      </w:smartTag>
      <w:r w:rsidRPr="006852AC">
        <w:rPr>
          <w:rFonts w:ascii="Tahoma" w:hAnsi="Tahoma" w:cs="Tahoma"/>
          <w:sz w:val="20"/>
          <w:szCs w:val="20"/>
        </w:rPr>
        <w:t xml:space="preserve"> z dodatkowym portem i skrzydełkami, bez zabezpieczenia igły po wyjęciu kaniuli, wykonane z biokompatybilnego poliuretanu, z min. 4 paskami radiocieniującymi w RTG, z zastawką antyzwrotną, rozmiary kaniul identyfikowane kolorem, z koreczkiem z trzpieniem powyżej krawędzi korka, sterylizowanych radiacyjnie. Rozmiary: 22G (0,9x25mm); 20G (1,1x32mm); 18G (1,3x32mm); 18G (1,3x45mm); 17G (1,5x45mm); 16G (1,8x45mm); 14G (2,0x45mm).</w:t>
      </w:r>
    </w:p>
    <w:p w:rsidR="00E05976" w:rsidRPr="000D6888" w:rsidRDefault="00E05976" w:rsidP="00E05976">
      <w:pPr>
        <w:spacing w:after="200" w:line="276" w:lineRule="auto"/>
        <w:rPr>
          <w:rFonts w:ascii="Tahoma" w:hAnsi="Tahoma" w:cs="Tahoma"/>
          <w:sz w:val="20"/>
          <w:szCs w:val="20"/>
          <w:lang w:eastAsia="en-US"/>
        </w:rPr>
      </w:pPr>
      <w:r w:rsidRPr="006852AC">
        <w:rPr>
          <w:rFonts w:ascii="Tahoma" w:hAnsi="Tahoma" w:cs="Tahoma"/>
          <w:b/>
          <w:sz w:val="20"/>
          <w:szCs w:val="20"/>
        </w:rPr>
        <w:t xml:space="preserve">Odpowiedź: </w:t>
      </w:r>
      <w:r w:rsidR="006852AC" w:rsidRPr="006852AC">
        <w:rPr>
          <w:rFonts w:ascii="Tahoma" w:hAnsi="Tahoma" w:cs="Tahoma"/>
          <w:b/>
          <w:sz w:val="20"/>
          <w:szCs w:val="20"/>
        </w:rPr>
        <w:t>Zgodnie z SIWZ</w:t>
      </w:r>
    </w:p>
    <w:p w:rsidR="00E05976" w:rsidRPr="000D6888" w:rsidRDefault="00E05976" w:rsidP="00BE5F87">
      <w:pPr>
        <w:pStyle w:val="Akapitzlist"/>
        <w:ind w:left="0"/>
        <w:rPr>
          <w:rFonts w:ascii="Tahoma" w:hAnsi="Tahoma" w:cs="Tahoma"/>
          <w:sz w:val="20"/>
          <w:szCs w:val="20"/>
        </w:rPr>
      </w:pPr>
    </w:p>
    <w:p w:rsidR="005B29CF" w:rsidRPr="000D6888" w:rsidRDefault="005B29CF" w:rsidP="00BE5F87">
      <w:pPr>
        <w:pStyle w:val="Akapitzlist"/>
        <w:ind w:left="0"/>
        <w:rPr>
          <w:rFonts w:ascii="Tahoma" w:hAnsi="Tahoma" w:cs="Tahoma"/>
          <w:sz w:val="20"/>
          <w:szCs w:val="20"/>
        </w:rPr>
      </w:pPr>
      <w:r w:rsidRPr="000D6888">
        <w:rPr>
          <w:rFonts w:ascii="Tahoma" w:hAnsi="Tahoma" w:cs="Tahoma"/>
          <w:b/>
          <w:sz w:val="20"/>
          <w:szCs w:val="20"/>
        </w:rPr>
        <w:lastRenderedPageBreak/>
        <w:t>Pytanie nr</w:t>
      </w:r>
      <w:r w:rsidR="00511654">
        <w:rPr>
          <w:rFonts w:ascii="Tahoma" w:hAnsi="Tahoma" w:cs="Tahoma"/>
          <w:b/>
          <w:sz w:val="20"/>
          <w:szCs w:val="20"/>
        </w:rPr>
        <w:t xml:space="preserve"> 5</w:t>
      </w:r>
      <w:r w:rsidR="00BE5F87" w:rsidRPr="000D6888">
        <w:rPr>
          <w:rFonts w:ascii="Tahoma" w:hAnsi="Tahoma" w:cs="Tahoma"/>
          <w:sz w:val="20"/>
          <w:szCs w:val="20"/>
        </w:rPr>
        <w:br/>
      </w:r>
      <w:r w:rsidR="00BE5F87" w:rsidRPr="000D6888">
        <w:rPr>
          <w:rFonts w:ascii="Tahoma" w:hAnsi="Tahoma" w:cs="Tahoma"/>
          <w:b/>
          <w:sz w:val="20"/>
          <w:szCs w:val="20"/>
          <w:u w:val="single"/>
        </w:rPr>
        <w:t>Pakiet 25 poz. 3</w:t>
      </w:r>
      <w:r w:rsidR="00BE5F87" w:rsidRPr="000D6888">
        <w:rPr>
          <w:rFonts w:ascii="Tahoma" w:hAnsi="Tahoma" w:cs="Tahoma"/>
          <w:b/>
          <w:sz w:val="20"/>
          <w:szCs w:val="20"/>
          <w:u w:val="single"/>
        </w:rPr>
        <w:br/>
      </w:r>
      <w:r w:rsidR="00BE5F87" w:rsidRPr="000D6888">
        <w:rPr>
          <w:rFonts w:ascii="Tahoma" w:hAnsi="Tahoma" w:cs="Tahoma"/>
          <w:sz w:val="20"/>
          <w:szCs w:val="20"/>
        </w:rPr>
        <w:t>Prosimy Zamawiającego o dopuszczenie kaniul dożylnych bezpiecznych w rozmiarze 14-</w:t>
      </w:r>
      <w:smartTag w:uri="urn:schemas-microsoft-com:office:smarttags" w:element="metricconverter">
        <w:smartTagPr>
          <w:attr w:name="ProductID" w:val="22 G"/>
        </w:smartTagPr>
        <w:r w:rsidR="00BE5F87" w:rsidRPr="000D6888">
          <w:rPr>
            <w:rFonts w:ascii="Tahoma" w:hAnsi="Tahoma" w:cs="Tahoma"/>
            <w:sz w:val="20"/>
            <w:szCs w:val="20"/>
          </w:rPr>
          <w:t>22 G</w:t>
        </w:r>
      </w:smartTag>
      <w:r w:rsidR="00BE5F87" w:rsidRPr="000D6888">
        <w:rPr>
          <w:rFonts w:ascii="Tahoma" w:hAnsi="Tahoma" w:cs="Tahoma"/>
          <w:sz w:val="20"/>
          <w:szCs w:val="20"/>
        </w:rPr>
        <w:t>, wykonanych z biokompatybilnego poliuretanu, z min. 4 paskami radiocieniującymi w RTG, z samo domykającym się koreczkiem portu bocznego, z zastawką antyzwrotną,  z zabezpieczeniem przed przypadkowym zakłuciem w postaci plastikowej osłonki z systemem kapilarnym, rozmiary kaniul identyfikowane kolorem, z koreczkiem z trzpieniem powyżej krawędzi korka, sterylizowanych radiacyjnie. Rozmiary: 22G (0,9x25mm); 20G (1,1x32mm); 18G (1,3x32mm); 18G (1,3x45mm); 17G (1,5x45mm); 16G (1,8x45mm); 14G (2,0x45mm).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sidRPr="000D6888">
        <w:rPr>
          <w:rFonts w:ascii="Tahoma" w:hAnsi="Tahoma" w:cs="Tahoma"/>
          <w:b/>
          <w:sz w:val="20"/>
          <w:szCs w:val="20"/>
        </w:rPr>
        <w:t xml:space="preserve">Odpowiedź: </w:t>
      </w:r>
      <w:r w:rsidR="00D52C5A">
        <w:rPr>
          <w:rFonts w:ascii="Tahoma" w:hAnsi="Tahoma" w:cs="Tahoma"/>
          <w:b/>
          <w:sz w:val="20"/>
          <w:szCs w:val="20"/>
        </w:rPr>
        <w:t>Zgodnie z SIWZ</w:t>
      </w:r>
    </w:p>
    <w:p w:rsidR="00E05976" w:rsidRPr="000D6888" w:rsidRDefault="00E05976" w:rsidP="00BE5F87">
      <w:pPr>
        <w:pStyle w:val="Akapitzlist"/>
        <w:ind w:left="0"/>
        <w:rPr>
          <w:rFonts w:ascii="Tahoma" w:hAnsi="Tahoma" w:cs="Tahoma"/>
          <w:sz w:val="20"/>
          <w:szCs w:val="20"/>
        </w:rPr>
      </w:pPr>
    </w:p>
    <w:p w:rsidR="00E05976" w:rsidRPr="000D6888" w:rsidRDefault="005B29CF" w:rsidP="00BE5F87">
      <w:pPr>
        <w:pStyle w:val="Akapitzlist"/>
        <w:ind w:left="0"/>
        <w:rPr>
          <w:rFonts w:ascii="Tahoma" w:hAnsi="Tahoma" w:cs="Tahoma"/>
          <w:sz w:val="20"/>
          <w:szCs w:val="20"/>
        </w:rPr>
      </w:pPr>
      <w:r w:rsidRPr="000D6888">
        <w:rPr>
          <w:rFonts w:ascii="Tahoma" w:hAnsi="Tahoma" w:cs="Tahoma"/>
          <w:b/>
          <w:sz w:val="20"/>
          <w:szCs w:val="20"/>
        </w:rPr>
        <w:t>Pytanie nr</w:t>
      </w:r>
      <w:r w:rsidR="00511654">
        <w:rPr>
          <w:rFonts w:ascii="Tahoma" w:hAnsi="Tahoma" w:cs="Tahoma"/>
          <w:b/>
          <w:sz w:val="20"/>
          <w:szCs w:val="20"/>
        </w:rPr>
        <w:t xml:space="preserve"> 6</w:t>
      </w:r>
      <w:r w:rsidR="00BE5F87" w:rsidRPr="000D6888">
        <w:rPr>
          <w:rFonts w:ascii="Tahoma" w:hAnsi="Tahoma" w:cs="Tahoma"/>
          <w:sz w:val="20"/>
          <w:szCs w:val="20"/>
        </w:rPr>
        <w:br/>
      </w:r>
      <w:r w:rsidR="00BE5F87" w:rsidRPr="000D6888">
        <w:rPr>
          <w:rFonts w:ascii="Tahoma" w:hAnsi="Tahoma" w:cs="Tahoma"/>
          <w:b/>
          <w:sz w:val="20"/>
          <w:szCs w:val="20"/>
          <w:u w:val="single"/>
        </w:rPr>
        <w:t>Pakiet 40</w:t>
      </w:r>
      <w:r w:rsidR="00BE5F87" w:rsidRPr="000D6888">
        <w:rPr>
          <w:rFonts w:ascii="Tahoma" w:hAnsi="Tahoma" w:cs="Tahoma"/>
          <w:sz w:val="20"/>
          <w:szCs w:val="20"/>
        </w:rPr>
        <w:br/>
      </w:r>
      <w:r w:rsidR="00BE5F87" w:rsidRPr="000D6888">
        <w:rPr>
          <w:rFonts w:ascii="Tahoma" w:hAnsi="Tahoma" w:cs="Tahoma"/>
          <w:b/>
          <w:sz w:val="20"/>
          <w:szCs w:val="20"/>
          <w:u w:val="single"/>
        </w:rPr>
        <w:t xml:space="preserve">Poz. 1 </w:t>
      </w:r>
      <w:r w:rsidR="00BE5F87" w:rsidRPr="000D6888">
        <w:rPr>
          <w:rFonts w:ascii="Tahoma" w:hAnsi="Tahoma" w:cs="Tahoma"/>
          <w:b/>
          <w:sz w:val="20"/>
          <w:szCs w:val="20"/>
          <w:u w:val="single"/>
        </w:rPr>
        <w:br/>
      </w:r>
      <w:r w:rsidR="00BE5F87" w:rsidRPr="000D6888">
        <w:rPr>
          <w:rFonts w:ascii="Tahoma" w:hAnsi="Tahoma" w:cs="Tahoma"/>
          <w:sz w:val="20"/>
          <w:szCs w:val="20"/>
        </w:rPr>
        <w:t>Prosimy Zamawiającego o dopuszczenie systemu bezigłowego z 3 drenami o długości 15 cm, o średnicy zewnętrznej 4,1mm, wewn. 2,8 mm,  z 3 zaciskami. Kontakt z krwią, lipidami,, chemioterapeutykami, chlorheksydyną, alkoholem, martwa przestrzeń ok. 2,25 ml, iloścć aktywacji 100, nie dłużej niż 7 dni, szybkość przepływu 445 ml/min.</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sidRPr="000D6888">
        <w:rPr>
          <w:rFonts w:ascii="Tahoma" w:hAnsi="Tahoma" w:cs="Tahoma"/>
          <w:b/>
          <w:sz w:val="20"/>
          <w:szCs w:val="20"/>
        </w:rPr>
        <w:t xml:space="preserve">Odpowiedź: </w:t>
      </w:r>
      <w:r w:rsidR="00D52C5A">
        <w:rPr>
          <w:rFonts w:ascii="Tahoma" w:hAnsi="Tahoma" w:cs="Tahoma"/>
          <w:b/>
          <w:sz w:val="20"/>
          <w:szCs w:val="20"/>
        </w:rPr>
        <w:t>Zgodnie z SIWZ</w:t>
      </w:r>
    </w:p>
    <w:p w:rsidR="00E05976" w:rsidRPr="000D6888" w:rsidRDefault="00BE5F87" w:rsidP="00BE5F87">
      <w:pPr>
        <w:pStyle w:val="Akapitzlist"/>
        <w:ind w:left="0"/>
        <w:rPr>
          <w:rFonts w:ascii="Tahoma" w:hAnsi="Tahoma" w:cs="Tahoma"/>
          <w:sz w:val="20"/>
          <w:szCs w:val="20"/>
        </w:rPr>
      </w:pPr>
      <w:r w:rsidRPr="000D6888">
        <w:rPr>
          <w:rFonts w:ascii="Tahoma" w:hAnsi="Tahoma" w:cs="Tahoma"/>
          <w:sz w:val="20"/>
          <w:szCs w:val="20"/>
        </w:rPr>
        <w:br/>
      </w:r>
      <w:r w:rsidRPr="000D6888">
        <w:rPr>
          <w:rFonts w:ascii="Tahoma" w:hAnsi="Tahoma" w:cs="Tahoma"/>
          <w:b/>
          <w:sz w:val="20"/>
          <w:szCs w:val="20"/>
          <w:u w:val="single"/>
        </w:rPr>
        <w:t>Poz.2</w:t>
      </w:r>
      <w:r w:rsidRPr="000D6888">
        <w:rPr>
          <w:rFonts w:ascii="Tahoma" w:hAnsi="Tahoma" w:cs="Tahoma"/>
          <w:sz w:val="20"/>
          <w:szCs w:val="20"/>
        </w:rPr>
        <w:br/>
        <w:t>Prosimy Zamawiającego o wyłączenie pozycji 2 do odrębnego pakietu w celu złożenia ważnej i konkurencyjnej cenowo oferty przez większe grono Wykonawców.</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Nie wydzieli</w:t>
      </w:r>
    </w:p>
    <w:p w:rsidR="00E05976" w:rsidRPr="000D6888" w:rsidRDefault="00BE5F87" w:rsidP="00BE5F87">
      <w:pPr>
        <w:pStyle w:val="Akapitzlist"/>
        <w:ind w:left="0"/>
        <w:rPr>
          <w:rFonts w:ascii="Tahoma" w:hAnsi="Tahoma" w:cs="Tahoma"/>
          <w:sz w:val="20"/>
          <w:szCs w:val="20"/>
        </w:rPr>
      </w:pPr>
      <w:r w:rsidRPr="000D6888">
        <w:rPr>
          <w:rFonts w:ascii="Tahoma" w:hAnsi="Tahoma" w:cs="Tahoma"/>
          <w:sz w:val="20"/>
          <w:szCs w:val="20"/>
        </w:rPr>
        <w:br/>
      </w:r>
      <w:r w:rsidRPr="000D6888">
        <w:rPr>
          <w:rFonts w:ascii="Tahoma" w:hAnsi="Tahoma" w:cs="Tahoma"/>
          <w:b/>
          <w:sz w:val="20"/>
          <w:szCs w:val="20"/>
          <w:u w:val="single"/>
        </w:rPr>
        <w:t>Poz. 3</w:t>
      </w:r>
      <w:r w:rsidRPr="000D6888">
        <w:rPr>
          <w:rFonts w:ascii="Tahoma" w:hAnsi="Tahoma" w:cs="Tahoma"/>
          <w:sz w:val="20"/>
          <w:szCs w:val="20"/>
        </w:rPr>
        <w:br/>
        <w:t>Prosimy zamawiającego o dopuszczenie  portu bezigłowego, przestrzeń martwa 0,1 ml, szybkość przepływu 525 ml/min., ilość aktywacji 100 nie dłużej niż 7 dni, wielokrotny kontakt z krwią, lipidami, chemioterapeutykami, chlorheksydyną, alkoholami, wolny od lateksu i części metalowych</w:t>
      </w:r>
    </w:p>
    <w:p w:rsidR="00D52C5A" w:rsidRPr="000D6888" w:rsidRDefault="00E05976" w:rsidP="00D52C5A">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Pr>
          <w:rFonts w:ascii="Tahoma" w:hAnsi="Tahoma" w:cs="Tahoma"/>
          <w:b/>
          <w:sz w:val="20"/>
          <w:szCs w:val="20"/>
        </w:rPr>
        <w:t>Zgodnie z SIWZ</w:t>
      </w:r>
    </w:p>
    <w:p w:rsidR="005B29CF" w:rsidRPr="000D6888" w:rsidRDefault="00BE5F87" w:rsidP="00BE5F87">
      <w:pPr>
        <w:pStyle w:val="Akapitzlist"/>
        <w:ind w:left="0"/>
        <w:rPr>
          <w:rFonts w:ascii="Tahoma" w:hAnsi="Tahoma" w:cs="Tahoma"/>
          <w:sz w:val="20"/>
          <w:szCs w:val="20"/>
        </w:rPr>
      </w:pPr>
      <w:r w:rsidRPr="000D6888">
        <w:rPr>
          <w:rFonts w:ascii="Tahoma" w:hAnsi="Tahoma" w:cs="Tahoma"/>
          <w:b/>
          <w:sz w:val="20"/>
          <w:szCs w:val="20"/>
          <w:u w:val="single"/>
        </w:rPr>
        <w:t>Poz. 4</w:t>
      </w:r>
      <w:r w:rsidRPr="000D6888">
        <w:rPr>
          <w:rFonts w:ascii="Tahoma" w:hAnsi="Tahoma" w:cs="Tahoma"/>
          <w:sz w:val="20"/>
          <w:szCs w:val="20"/>
        </w:rPr>
        <w:t xml:space="preserve"> </w:t>
      </w:r>
      <w:r w:rsidRPr="000D6888">
        <w:rPr>
          <w:rFonts w:ascii="Tahoma" w:hAnsi="Tahoma" w:cs="Tahoma"/>
          <w:sz w:val="20"/>
          <w:szCs w:val="20"/>
        </w:rPr>
        <w:br/>
        <w:t>Prosimy Zamawiającego o dopuszczenie rampy z 5 kranikami i 5 zaworami bezigłowymi, szybkość przepływu 360 ml/min, ilość aktywacji 140  nie dłużej niż 7 dni</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D52C5A" w:rsidRPr="000D6888">
        <w:rPr>
          <w:rFonts w:ascii="Tahoma" w:hAnsi="Tahoma" w:cs="Tahoma"/>
          <w:b/>
          <w:sz w:val="20"/>
          <w:szCs w:val="20"/>
        </w:rPr>
        <w:t xml:space="preserve">Odpowiedź: </w:t>
      </w:r>
      <w:r w:rsidR="00D52C5A">
        <w:rPr>
          <w:rFonts w:ascii="Tahoma" w:hAnsi="Tahoma" w:cs="Tahoma"/>
          <w:b/>
          <w:sz w:val="20"/>
          <w:szCs w:val="20"/>
        </w:rPr>
        <w:t>Zgodnie z SIWZ</w:t>
      </w:r>
    </w:p>
    <w:p w:rsidR="00E05976" w:rsidRPr="000D6888" w:rsidRDefault="00E05976" w:rsidP="00BE5F87">
      <w:pPr>
        <w:pStyle w:val="Akapitzlist"/>
        <w:ind w:left="0"/>
        <w:rPr>
          <w:rFonts w:ascii="Tahoma" w:hAnsi="Tahoma" w:cs="Tahoma"/>
          <w:sz w:val="20"/>
          <w:szCs w:val="20"/>
        </w:rPr>
      </w:pPr>
    </w:p>
    <w:p w:rsidR="00BE5F87" w:rsidRPr="00C53665" w:rsidRDefault="005B29CF" w:rsidP="00BE5F87">
      <w:pPr>
        <w:pStyle w:val="Akapitzlist"/>
        <w:ind w:left="0"/>
        <w:rPr>
          <w:rFonts w:ascii="Tahoma" w:hAnsi="Tahoma" w:cs="Tahoma"/>
          <w:b/>
          <w:sz w:val="20"/>
          <w:szCs w:val="20"/>
          <w:u w:val="single"/>
        </w:rPr>
      </w:pPr>
      <w:r w:rsidRPr="00C53665">
        <w:rPr>
          <w:rFonts w:ascii="Tahoma" w:hAnsi="Tahoma" w:cs="Tahoma"/>
          <w:b/>
          <w:sz w:val="20"/>
          <w:szCs w:val="20"/>
        </w:rPr>
        <w:t>Pytanie nr</w:t>
      </w:r>
      <w:r w:rsidR="00511654" w:rsidRPr="00C53665">
        <w:rPr>
          <w:rFonts w:ascii="Tahoma" w:hAnsi="Tahoma" w:cs="Tahoma"/>
          <w:b/>
          <w:sz w:val="20"/>
          <w:szCs w:val="20"/>
        </w:rPr>
        <w:t xml:space="preserve"> 7</w:t>
      </w:r>
      <w:r w:rsidR="00BE5F87" w:rsidRPr="00C53665">
        <w:rPr>
          <w:rFonts w:ascii="Tahoma" w:hAnsi="Tahoma" w:cs="Tahoma"/>
          <w:sz w:val="20"/>
          <w:szCs w:val="20"/>
        </w:rPr>
        <w:br/>
      </w:r>
      <w:r w:rsidR="00BE5F87" w:rsidRPr="00C53665">
        <w:rPr>
          <w:rFonts w:ascii="Tahoma" w:hAnsi="Tahoma" w:cs="Tahoma"/>
          <w:b/>
          <w:sz w:val="20"/>
          <w:szCs w:val="20"/>
          <w:u w:val="single"/>
        </w:rPr>
        <w:t>Pakiet 41</w:t>
      </w:r>
    </w:p>
    <w:p w:rsidR="00E05976" w:rsidRPr="00C53665" w:rsidRDefault="00BE5F87" w:rsidP="00BE5F87">
      <w:pPr>
        <w:pStyle w:val="Akapitzlist"/>
        <w:ind w:left="0"/>
        <w:rPr>
          <w:rFonts w:ascii="Tahoma" w:hAnsi="Tahoma" w:cs="Tahoma"/>
          <w:sz w:val="20"/>
          <w:szCs w:val="20"/>
        </w:rPr>
      </w:pPr>
      <w:r w:rsidRPr="00C53665">
        <w:rPr>
          <w:rFonts w:ascii="Tahoma" w:hAnsi="Tahoma" w:cs="Tahoma"/>
          <w:sz w:val="20"/>
          <w:szCs w:val="20"/>
        </w:rPr>
        <w:t>Prosimy Zamawiającego o doprecyzowanie, czy Zamawiający dopuszcza żel do cewnikowania posiadający w swoim składzie szkodliwe substancje konserwujące takie jak parabeny, które są substancjami wnikającymi przez skórę oraz błony śluzowe akumulując się w organizmie i powodując objawy alergiczne, są też rozważane jako czynnik mutagenny ?</w:t>
      </w:r>
    </w:p>
    <w:p w:rsidR="00C53665" w:rsidRPr="000D6888" w:rsidRDefault="00C53665" w:rsidP="00C53665">
      <w:pPr>
        <w:spacing w:after="200" w:line="276" w:lineRule="auto"/>
        <w:rPr>
          <w:rFonts w:ascii="Tahoma" w:hAnsi="Tahoma" w:cs="Tahoma"/>
          <w:sz w:val="20"/>
          <w:szCs w:val="20"/>
          <w:lang w:eastAsia="en-US"/>
        </w:rPr>
      </w:pPr>
      <w:r w:rsidRPr="00C53665">
        <w:rPr>
          <w:rFonts w:ascii="Tahoma" w:hAnsi="Tahoma" w:cs="Tahoma"/>
          <w:b/>
          <w:sz w:val="20"/>
          <w:szCs w:val="20"/>
        </w:rPr>
        <w:t>Odpowiedź: Zgodnie z SIWZ</w:t>
      </w:r>
    </w:p>
    <w:p w:rsidR="00E05976" w:rsidRPr="000D6888" w:rsidRDefault="00E05976" w:rsidP="00E05976">
      <w:pPr>
        <w:spacing w:after="200" w:line="276" w:lineRule="auto"/>
        <w:rPr>
          <w:rFonts w:ascii="Tahoma" w:hAnsi="Tahoma" w:cs="Tahoma"/>
          <w:sz w:val="20"/>
          <w:szCs w:val="20"/>
          <w:lang w:eastAsia="en-US"/>
        </w:rPr>
      </w:pPr>
    </w:p>
    <w:p w:rsidR="00BE5F87" w:rsidRPr="000D6888" w:rsidRDefault="00BE5F87" w:rsidP="00BE5F87">
      <w:pPr>
        <w:pStyle w:val="Akapitzlist"/>
        <w:ind w:left="0"/>
        <w:rPr>
          <w:rFonts w:ascii="Tahoma" w:hAnsi="Tahoma" w:cs="Tahoma"/>
          <w:sz w:val="20"/>
          <w:szCs w:val="20"/>
        </w:rPr>
      </w:pPr>
      <w:r w:rsidRPr="000D6888">
        <w:rPr>
          <w:rFonts w:ascii="Tahoma" w:hAnsi="Tahoma" w:cs="Tahoma"/>
          <w:b/>
          <w:sz w:val="20"/>
          <w:szCs w:val="20"/>
          <w:u w:val="single"/>
        </w:rPr>
        <w:lastRenderedPageBreak/>
        <w:br/>
        <w:t>Poz. 1</w:t>
      </w:r>
      <w:r w:rsidRPr="000D6888">
        <w:rPr>
          <w:rFonts w:ascii="Tahoma" w:hAnsi="Tahoma" w:cs="Tahoma"/>
          <w:b/>
          <w:sz w:val="20"/>
          <w:szCs w:val="20"/>
          <w:u w:val="single"/>
        </w:rPr>
        <w:br/>
      </w:r>
      <w:r w:rsidRPr="000D6888">
        <w:rPr>
          <w:rFonts w:ascii="Tahoma" w:hAnsi="Tahoma" w:cs="Tahoma"/>
          <w:sz w:val="20"/>
          <w:szCs w:val="20"/>
        </w:rPr>
        <w:t>Prosimy Zamawiającego o dopuszczenie jałowego, rozpuszczalnego w wodzie, bezbarwnego i przezroczystego żelu, przeznaczonego do podawania docewkowego, o działaniu znieczulającym i bakteriobójczym (Lidocaine hydrochloride 2%, Chlorhexidine didydrochloride 0,05%), z możliwością zastosowania podczas cewnikowania pęcherza moczowego, wymiany cewników, endoskopii pęcherza moczowego, rektoskopii, kolonoskopii, w aplikatorze harmonijkowym o pojemności 8,5g, z datą ważności i składem chemicznym na indywidualnym opakowaniu papier-folia, sterylizowane parą wodną, w opakowaniach zbiorczych po 25 aplikatorów?</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77EDB">
        <w:rPr>
          <w:rFonts w:ascii="Tahoma" w:hAnsi="Tahoma" w:cs="Tahoma"/>
          <w:b/>
          <w:sz w:val="20"/>
          <w:szCs w:val="20"/>
        </w:rPr>
        <w:t>Dopuszcza</w:t>
      </w:r>
    </w:p>
    <w:p w:rsidR="00E05976" w:rsidRPr="000D6888" w:rsidRDefault="00E05976" w:rsidP="00BE5F87">
      <w:pPr>
        <w:pStyle w:val="Akapitzlist"/>
        <w:ind w:left="0"/>
        <w:rPr>
          <w:rFonts w:ascii="Tahoma" w:hAnsi="Tahoma" w:cs="Tahoma"/>
          <w:b/>
          <w:color w:val="000000"/>
          <w:sz w:val="20"/>
          <w:szCs w:val="20"/>
          <w:u w:val="single"/>
        </w:rPr>
      </w:pPr>
    </w:p>
    <w:p w:rsidR="00E05976" w:rsidRPr="000D6888" w:rsidRDefault="00BE5F87" w:rsidP="00BE5F87">
      <w:pPr>
        <w:pStyle w:val="Standard"/>
        <w:rPr>
          <w:rFonts w:ascii="Tahoma" w:hAnsi="Tahoma" w:cs="Tahoma"/>
          <w:sz w:val="20"/>
          <w:szCs w:val="20"/>
        </w:rPr>
      </w:pPr>
      <w:r w:rsidRPr="000D6888">
        <w:rPr>
          <w:rFonts w:ascii="Tahoma" w:hAnsi="Tahoma" w:cs="Tahoma"/>
          <w:b/>
          <w:sz w:val="20"/>
          <w:szCs w:val="20"/>
          <w:u w:val="single"/>
        </w:rPr>
        <w:t>Poz. 2</w:t>
      </w:r>
      <w:r w:rsidRPr="000D6888">
        <w:rPr>
          <w:rFonts w:ascii="Tahoma" w:hAnsi="Tahoma" w:cs="Tahoma"/>
          <w:sz w:val="20"/>
          <w:szCs w:val="20"/>
        </w:rPr>
        <w:br/>
        <w:t>Prosimy Zamawiającego o dopuszczenie jałowego, rozpuszczalnego w wodzie, bezbarwnego i przezroczystego żelu, przeznaczonego do podawania docewkowego, o działaniu znieczulającym i bakteriobójczym (Lidocaine hydrochloride 2%, Chlorhexidine didydrochloride 0,05%), z możliwością zastosowania podczas cewnikowania pęcherza moczowego, wymiany cewników, endoskopii pęcherza moczowego, rektoskopii, kolonoskopii, w aplikatorze harmonijkowym o pojemności 12,5g, z datą ważności i składem chemicznym na indywidualnym opakowaniu papier-folia, sterylizowane parą wodną, w opakowaniach zbiorczych po 25 aplikatorów?</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77EDB">
        <w:rPr>
          <w:rFonts w:ascii="Tahoma" w:hAnsi="Tahoma" w:cs="Tahoma"/>
          <w:b/>
          <w:sz w:val="20"/>
          <w:szCs w:val="20"/>
        </w:rPr>
        <w:t>Dopuszcza</w:t>
      </w:r>
    </w:p>
    <w:p w:rsidR="00BE5F87" w:rsidRPr="000D6888" w:rsidRDefault="00BE5F87" w:rsidP="00BE5F87">
      <w:pPr>
        <w:pStyle w:val="Standard"/>
        <w:rPr>
          <w:rFonts w:ascii="Tahoma" w:hAnsi="Tahoma" w:cs="Tahoma"/>
          <w:b/>
          <w:sz w:val="20"/>
          <w:szCs w:val="20"/>
          <w:u w:val="single"/>
        </w:rPr>
      </w:pPr>
      <w:r w:rsidRPr="000D6888">
        <w:rPr>
          <w:rFonts w:ascii="Tahoma" w:hAnsi="Tahoma" w:cs="Tahoma"/>
          <w:sz w:val="20"/>
          <w:szCs w:val="20"/>
        </w:rPr>
        <w:br/>
      </w:r>
      <w:r w:rsidR="005B29CF" w:rsidRPr="000D6888">
        <w:rPr>
          <w:rFonts w:ascii="Tahoma" w:hAnsi="Tahoma" w:cs="Tahoma"/>
          <w:b/>
          <w:sz w:val="20"/>
          <w:szCs w:val="20"/>
          <w:lang w:eastAsia="pl-PL"/>
        </w:rPr>
        <w:t>Pytanie nr</w:t>
      </w:r>
      <w:r w:rsidR="00511654">
        <w:rPr>
          <w:rFonts w:ascii="Tahoma" w:hAnsi="Tahoma" w:cs="Tahoma"/>
          <w:b/>
          <w:sz w:val="20"/>
          <w:szCs w:val="20"/>
          <w:lang w:eastAsia="pl-PL"/>
        </w:rPr>
        <w:t xml:space="preserve"> 8</w:t>
      </w:r>
    </w:p>
    <w:p w:rsidR="00BE5F87" w:rsidRPr="000D6888" w:rsidRDefault="00BE5F87" w:rsidP="00BE5F87">
      <w:pPr>
        <w:rPr>
          <w:rFonts w:ascii="Tahoma" w:hAnsi="Tahoma" w:cs="Tahoma"/>
          <w:sz w:val="20"/>
          <w:szCs w:val="20"/>
        </w:rPr>
      </w:pPr>
      <w:r w:rsidRPr="000D6888">
        <w:rPr>
          <w:rFonts w:ascii="Tahoma" w:hAnsi="Tahoma" w:cs="Tahoma"/>
          <w:b/>
          <w:sz w:val="20"/>
          <w:szCs w:val="20"/>
          <w:u w:val="single"/>
        </w:rPr>
        <w:t>Pakiet 46</w:t>
      </w:r>
      <w:r w:rsidRPr="000D6888">
        <w:rPr>
          <w:rFonts w:ascii="Tahoma" w:hAnsi="Tahoma" w:cs="Tahoma"/>
          <w:sz w:val="20"/>
          <w:szCs w:val="20"/>
        </w:rPr>
        <w:t xml:space="preserve"> </w:t>
      </w:r>
      <w:r w:rsidRPr="000D6888">
        <w:rPr>
          <w:rFonts w:ascii="Tahoma" w:hAnsi="Tahoma" w:cs="Tahoma"/>
          <w:sz w:val="20"/>
          <w:szCs w:val="20"/>
        </w:rPr>
        <w:br/>
        <w:t xml:space="preserve">Prosimy o wyjaśnienie czy zamawiający oczekuje : Zestawu do 24-godzinnej toalety jamy ustnej. Każde pojedyncze opakowanie zawarte w zestawie pełni jednocześnie funkcję pojemnika na płyn i pozwala na przygotowanie roztworu roboczego przed otwarciem opakowania, zestaw posiada możliwość powieszenia na plastikowej zawieszce oraz zawiera numerację sugerującą kolejność stosowania. </w:t>
      </w:r>
    </w:p>
    <w:p w:rsidR="003B03C4" w:rsidRPr="000D6888" w:rsidRDefault="00BE5F87" w:rsidP="00BE5F87">
      <w:pPr>
        <w:rPr>
          <w:rFonts w:ascii="Tahoma" w:hAnsi="Tahoma" w:cs="Tahoma"/>
          <w:sz w:val="20"/>
          <w:szCs w:val="20"/>
        </w:rPr>
      </w:pPr>
      <w:r w:rsidRPr="000D6888">
        <w:rPr>
          <w:rFonts w:ascii="Tahoma" w:hAnsi="Tahoma" w:cs="Tahoma"/>
          <w:sz w:val="20"/>
          <w:szCs w:val="20"/>
        </w:rPr>
        <w:t>Wykonawca zobowiązuje się dostarczyć na czas trwania umowy przyrząd do bezpiecznego otwierania ampułek.</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77EDB">
        <w:rPr>
          <w:rFonts w:ascii="Tahoma" w:hAnsi="Tahoma" w:cs="Tahoma"/>
          <w:b/>
          <w:sz w:val="20"/>
          <w:szCs w:val="20"/>
        </w:rPr>
        <w:t>Tak oczekuje.</w:t>
      </w:r>
    </w:p>
    <w:p w:rsidR="00E05976" w:rsidRPr="000D6888" w:rsidRDefault="00E05976" w:rsidP="00BE5F87">
      <w:pPr>
        <w:rPr>
          <w:rFonts w:ascii="Tahoma" w:hAnsi="Tahoma" w:cs="Tahoma"/>
          <w:sz w:val="20"/>
          <w:szCs w:val="20"/>
        </w:rPr>
      </w:pPr>
    </w:p>
    <w:p w:rsidR="00BE5F87" w:rsidRPr="000D6888" w:rsidRDefault="003B03C4" w:rsidP="00BE5F87">
      <w:pPr>
        <w:rPr>
          <w:rFonts w:ascii="Tahoma" w:hAnsi="Tahoma" w:cs="Tahoma"/>
          <w:b/>
          <w:sz w:val="20"/>
          <w:szCs w:val="20"/>
          <w:u w:val="single"/>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9</w:t>
      </w:r>
      <w:r w:rsidR="00BE5F87" w:rsidRPr="000D6888">
        <w:rPr>
          <w:rFonts w:ascii="Tahoma" w:hAnsi="Tahoma" w:cs="Tahoma"/>
          <w:sz w:val="20"/>
          <w:szCs w:val="20"/>
        </w:rPr>
        <w:br/>
      </w:r>
      <w:r w:rsidR="00BE5F87" w:rsidRPr="000D6888">
        <w:rPr>
          <w:rFonts w:ascii="Tahoma" w:hAnsi="Tahoma" w:cs="Tahoma"/>
          <w:b/>
          <w:sz w:val="20"/>
          <w:szCs w:val="20"/>
          <w:u w:val="single"/>
        </w:rPr>
        <w:t>Pakiet 58</w:t>
      </w:r>
    </w:p>
    <w:p w:rsidR="00BE5F87" w:rsidRPr="000D6888" w:rsidRDefault="00BE5F87" w:rsidP="00BE5F87">
      <w:pPr>
        <w:rPr>
          <w:rFonts w:ascii="Tahoma" w:hAnsi="Tahoma" w:cs="Tahoma"/>
          <w:b/>
          <w:sz w:val="20"/>
          <w:szCs w:val="20"/>
          <w:u w:val="single"/>
        </w:rPr>
      </w:pPr>
      <w:r w:rsidRPr="000D6888">
        <w:rPr>
          <w:rFonts w:ascii="Tahoma" w:hAnsi="Tahoma" w:cs="Tahoma"/>
          <w:b/>
          <w:sz w:val="20"/>
          <w:szCs w:val="20"/>
          <w:u w:val="single"/>
        </w:rPr>
        <w:t>Poz. 1</w:t>
      </w:r>
    </w:p>
    <w:p w:rsidR="00BE5F87" w:rsidRPr="000D6888" w:rsidRDefault="00BE5F87" w:rsidP="00BE5F87">
      <w:pPr>
        <w:rPr>
          <w:rFonts w:ascii="Tahoma" w:hAnsi="Tahoma" w:cs="Tahoma"/>
          <w:sz w:val="20"/>
          <w:szCs w:val="20"/>
        </w:rPr>
      </w:pPr>
      <w:r w:rsidRPr="000D6888">
        <w:rPr>
          <w:rFonts w:ascii="Tahoma" w:hAnsi="Tahoma" w:cs="Tahoma"/>
          <w:sz w:val="20"/>
          <w:szCs w:val="20"/>
        </w:rPr>
        <w:t>Prosimy Zamawiającego o dopuszczenie drenów Khera w rozmiarze 80x5x5, Ch 10-16.</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77EDB">
        <w:rPr>
          <w:rFonts w:ascii="Tahoma" w:hAnsi="Tahoma" w:cs="Tahoma"/>
          <w:b/>
          <w:sz w:val="20"/>
          <w:szCs w:val="20"/>
        </w:rPr>
        <w:t>Dopuszcza</w:t>
      </w:r>
    </w:p>
    <w:p w:rsidR="00E05976" w:rsidRPr="000D6888" w:rsidRDefault="00E05976" w:rsidP="00BE5F87">
      <w:pPr>
        <w:rPr>
          <w:rFonts w:ascii="Tahoma" w:hAnsi="Tahoma" w:cs="Tahoma"/>
          <w:sz w:val="20"/>
          <w:szCs w:val="20"/>
        </w:rPr>
      </w:pPr>
    </w:p>
    <w:p w:rsidR="00BE5F87" w:rsidRPr="006852AC" w:rsidRDefault="00BE5F87" w:rsidP="00BE5F87">
      <w:pPr>
        <w:rPr>
          <w:rFonts w:ascii="Tahoma" w:hAnsi="Tahoma" w:cs="Tahoma"/>
          <w:b/>
          <w:sz w:val="20"/>
          <w:szCs w:val="20"/>
          <w:u w:val="single"/>
        </w:rPr>
      </w:pPr>
      <w:r w:rsidRPr="006852AC">
        <w:rPr>
          <w:rFonts w:ascii="Tahoma" w:hAnsi="Tahoma" w:cs="Tahoma"/>
          <w:b/>
          <w:sz w:val="20"/>
          <w:szCs w:val="20"/>
          <w:u w:val="single"/>
        </w:rPr>
        <w:t>Poz. 2</w:t>
      </w:r>
    </w:p>
    <w:p w:rsidR="00BE5F87" w:rsidRPr="006852AC" w:rsidRDefault="00BE5F87" w:rsidP="00BE5F87">
      <w:pPr>
        <w:rPr>
          <w:rFonts w:ascii="Tahoma" w:hAnsi="Tahoma" w:cs="Tahoma"/>
          <w:sz w:val="20"/>
          <w:szCs w:val="20"/>
        </w:rPr>
      </w:pPr>
      <w:r w:rsidRPr="006852AC">
        <w:rPr>
          <w:rFonts w:ascii="Tahoma" w:hAnsi="Tahoma" w:cs="Tahoma"/>
          <w:sz w:val="20"/>
          <w:szCs w:val="20"/>
        </w:rPr>
        <w:t>1/Czy cewniki mają być sterylizowane radiacyjnie?</w:t>
      </w:r>
    </w:p>
    <w:p w:rsidR="00E05976" w:rsidRPr="000D6888" w:rsidRDefault="00E05976" w:rsidP="00E05976">
      <w:pPr>
        <w:spacing w:after="200" w:line="276" w:lineRule="auto"/>
        <w:rPr>
          <w:rFonts w:ascii="Tahoma" w:hAnsi="Tahoma" w:cs="Tahoma"/>
          <w:sz w:val="20"/>
          <w:szCs w:val="20"/>
          <w:lang w:eastAsia="en-US"/>
        </w:rPr>
      </w:pPr>
      <w:r w:rsidRPr="006852AC">
        <w:rPr>
          <w:rFonts w:ascii="Tahoma" w:hAnsi="Tahoma" w:cs="Tahoma"/>
          <w:b/>
          <w:sz w:val="20"/>
          <w:szCs w:val="20"/>
        </w:rPr>
        <w:t xml:space="preserve">Odpowiedź: </w:t>
      </w:r>
      <w:r w:rsidR="00777EDB" w:rsidRPr="006852AC">
        <w:rPr>
          <w:rFonts w:ascii="Tahoma" w:hAnsi="Tahoma" w:cs="Tahoma"/>
          <w:b/>
          <w:sz w:val="20"/>
          <w:szCs w:val="20"/>
        </w:rPr>
        <w:t>Mają być sterylne</w:t>
      </w:r>
    </w:p>
    <w:p w:rsidR="00E05976" w:rsidRPr="000D6888" w:rsidRDefault="00E05976" w:rsidP="00BE5F87">
      <w:pPr>
        <w:rPr>
          <w:rFonts w:ascii="Tahoma" w:hAnsi="Tahoma" w:cs="Tahoma"/>
          <w:sz w:val="20"/>
          <w:szCs w:val="20"/>
        </w:rPr>
      </w:pPr>
    </w:p>
    <w:p w:rsidR="00BE5F87" w:rsidRPr="000D6888" w:rsidRDefault="00BE5F87" w:rsidP="00BE5F87">
      <w:pPr>
        <w:rPr>
          <w:rFonts w:ascii="Tahoma" w:hAnsi="Tahoma" w:cs="Tahoma"/>
          <w:sz w:val="20"/>
          <w:szCs w:val="20"/>
        </w:rPr>
      </w:pPr>
      <w:r w:rsidRPr="000D6888">
        <w:rPr>
          <w:rFonts w:ascii="Tahoma" w:hAnsi="Tahoma" w:cs="Tahoma"/>
          <w:sz w:val="20"/>
          <w:szCs w:val="20"/>
        </w:rPr>
        <w:lastRenderedPageBreak/>
        <w:t>2/ Czy otwory boczne drenujące mają się cechować średnicą nie większą niż 5mm, co zapewnia prawidłowy drenaż?</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77EDB">
        <w:rPr>
          <w:rFonts w:ascii="Tahoma" w:hAnsi="Tahoma" w:cs="Tahoma"/>
          <w:b/>
          <w:sz w:val="20"/>
          <w:szCs w:val="20"/>
        </w:rPr>
        <w:t>Tak</w:t>
      </w:r>
    </w:p>
    <w:p w:rsidR="00E05976" w:rsidRPr="000D6888" w:rsidRDefault="00E05976" w:rsidP="00BE5F87">
      <w:pPr>
        <w:rPr>
          <w:rFonts w:ascii="Tahoma" w:hAnsi="Tahoma" w:cs="Tahoma"/>
          <w:sz w:val="20"/>
          <w:szCs w:val="20"/>
        </w:rPr>
      </w:pPr>
    </w:p>
    <w:p w:rsidR="00BE5F87" w:rsidRPr="000D6888" w:rsidRDefault="00BE5F87" w:rsidP="00BE5F87">
      <w:pPr>
        <w:rPr>
          <w:rFonts w:ascii="Tahoma" w:hAnsi="Tahoma" w:cs="Tahoma"/>
          <w:sz w:val="20"/>
          <w:szCs w:val="20"/>
        </w:rPr>
      </w:pPr>
      <w:r w:rsidRPr="000D6888">
        <w:rPr>
          <w:rFonts w:ascii="Tahoma" w:hAnsi="Tahoma" w:cs="Tahoma"/>
          <w:sz w:val="20"/>
          <w:szCs w:val="20"/>
        </w:rPr>
        <w:t>3/ Czy otwory boczne mają  cechować się zaoblonymi krawędziami ?</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77EDB">
        <w:rPr>
          <w:rFonts w:ascii="Tahoma" w:hAnsi="Tahoma" w:cs="Tahoma"/>
          <w:b/>
          <w:sz w:val="20"/>
          <w:szCs w:val="20"/>
        </w:rPr>
        <w:t>Tak</w:t>
      </w:r>
    </w:p>
    <w:p w:rsidR="00E05976" w:rsidRPr="000D6888" w:rsidRDefault="00E05976" w:rsidP="00BE5F87">
      <w:pPr>
        <w:rPr>
          <w:rFonts w:ascii="Tahoma" w:hAnsi="Tahoma" w:cs="Tahoma"/>
          <w:sz w:val="20"/>
          <w:szCs w:val="20"/>
        </w:rPr>
      </w:pPr>
    </w:p>
    <w:p w:rsidR="003B03C4" w:rsidRPr="000D6888" w:rsidRDefault="003B03C4" w:rsidP="00BE5F87">
      <w:pPr>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10</w:t>
      </w:r>
    </w:p>
    <w:p w:rsidR="00BE5F87" w:rsidRPr="000D6888" w:rsidRDefault="00BE5F87" w:rsidP="00BE5F87">
      <w:pPr>
        <w:rPr>
          <w:rFonts w:ascii="Tahoma" w:hAnsi="Tahoma" w:cs="Tahoma"/>
          <w:sz w:val="20"/>
          <w:szCs w:val="20"/>
        </w:rPr>
      </w:pPr>
      <w:r w:rsidRPr="000D6888">
        <w:rPr>
          <w:rFonts w:ascii="Tahoma" w:hAnsi="Tahoma" w:cs="Tahoma"/>
          <w:b/>
          <w:sz w:val="20"/>
          <w:szCs w:val="20"/>
          <w:u w:val="single"/>
        </w:rPr>
        <w:t>Pakiet 59 poz. 5</w:t>
      </w:r>
      <w:r w:rsidRPr="000D6888">
        <w:rPr>
          <w:rFonts w:ascii="Tahoma" w:hAnsi="Tahoma" w:cs="Tahoma"/>
          <w:sz w:val="20"/>
          <w:szCs w:val="20"/>
        </w:rPr>
        <w:br/>
        <w:t>Prosimy o doprecyzowanie czy Zamawiający oczekuje w tej pozycji kaniuli dotętniczej z zaworem odcinającym FloSwitch. System dostępu naczyniowego do: inwazyjnego pomiaru ciśnienia tętniczego krwi, pobierania próbek krwi tętniczej. Średnica zewnętrzna 1,1 mm (20 G); - długość cewnika 45 mm; przepływ 49 ml/min. Cewnik wykonany z PTFE, - nie zawiera lateksu, PCV, DEHP. Sterylne pojedyncze opakowanie typu Tyvek, sterylizacja tlenkiem etylenu.  Dostarczana wraz z jednokierunkowy, mechanicznych zawór Luer Lock do podłączenia do pojedynczego dojścia na linii o mniejszym przepływie lub w przypadku braku przepływu. Zawór on przepływie 250 ml/min i przestrzeni martwej 0,2ml zapobiega cofaniu się płynu infuzyjnego. Czas stosowania 72 godz, a w przypadku żywienia, krwi, substancji krwiopochodnych czas stosowania wynosi 6-12 godzin, zależnie od szybkości przepływu. Produkt nie zawiera BSE, DEHP, lateksu, sterylizowany tlenkiem etylenu, z zastawką antyzwortną.</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821BF1">
        <w:rPr>
          <w:rFonts w:ascii="Tahoma" w:hAnsi="Tahoma" w:cs="Tahoma"/>
          <w:b/>
          <w:sz w:val="20"/>
          <w:szCs w:val="20"/>
        </w:rPr>
        <w:t>Tak oczekuje.</w:t>
      </w:r>
    </w:p>
    <w:p w:rsidR="00E05976" w:rsidRPr="000D6888" w:rsidRDefault="00E05976" w:rsidP="00BE5F87">
      <w:pPr>
        <w:rPr>
          <w:rFonts w:ascii="Tahoma" w:hAnsi="Tahoma" w:cs="Tahoma"/>
          <w:sz w:val="20"/>
          <w:szCs w:val="20"/>
        </w:rPr>
      </w:pPr>
    </w:p>
    <w:p w:rsidR="00344F2E" w:rsidRPr="000D6888" w:rsidRDefault="00BE5F87" w:rsidP="00C46F05">
      <w:pPr>
        <w:rPr>
          <w:rFonts w:ascii="Tahoma" w:hAnsi="Tahoma" w:cs="Tahoma"/>
          <w:b/>
          <w:sz w:val="20"/>
          <w:szCs w:val="20"/>
          <w:u w:val="single"/>
        </w:rPr>
      </w:pPr>
      <w:r w:rsidRPr="000D6888">
        <w:rPr>
          <w:rFonts w:ascii="Tahoma" w:hAnsi="Tahoma" w:cs="Tahoma"/>
          <w:b/>
          <w:sz w:val="20"/>
          <w:szCs w:val="20"/>
          <w:u w:val="single"/>
        </w:rPr>
        <w:t>Zapytanie 24</w:t>
      </w:r>
    </w:p>
    <w:p w:rsidR="003B03C4" w:rsidRPr="000D6888" w:rsidRDefault="003B03C4"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4, pozycja 5 : Czy Zamawiający dopuści worek (kaczkę) w formie woreczka foliowego z wkładką absorbcyjną, zamykanego po użyciu?</w:t>
      </w:r>
    </w:p>
    <w:p w:rsidR="00BE5F87" w:rsidRPr="000D6888" w:rsidRDefault="00BE5F87" w:rsidP="00BE5F87">
      <w:pPr>
        <w:spacing w:before="240" w:line="360" w:lineRule="auto"/>
        <w:jc w:val="center"/>
        <w:rPr>
          <w:rFonts w:ascii="Tahoma" w:hAnsi="Tahoma" w:cs="Tahoma"/>
          <w:sz w:val="20"/>
          <w:szCs w:val="20"/>
        </w:rPr>
      </w:pPr>
      <w:r w:rsidRPr="000D6888">
        <w:rPr>
          <w:rFonts w:ascii="Tahoma" w:hAnsi="Tahoma" w:cs="Tahoma"/>
          <w:noProof/>
          <w:sz w:val="20"/>
          <w:szCs w:val="20"/>
          <w:lang w:val="pl-PL" w:eastAsia="pl-PL"/>
        </w:rPr>
        <w:drawing>
          <wp:inline distT="0" distB="0" distL="0" distR="0">
            <wp:extent cx="1200150" cy="1716102"/>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200150" cy="1714500"/>
                    </a:xfrm>
                    <a:prstGeom prst="rect">
                      <a:avLst/>
                    </a:prstGeom>
                  </pic:spPr>
                </pic:pic>
              </a:graphicData>
            </a:graphic>
          </wp:inline>
        </w:drawing>
      </w:r>
    </w:p>
    <w:p w:rsidR="003B03C4" w:rsidRPr="000D6888" w:rsidRDefault="003B03C4" w:rsidP="00BE5F87">
      <w:pPr>
        <w:spacing w:before="240" w:line="360" w:lineRule="auto"/>
        <w:jc w:val="both"/>
        <w:rPr>
          <w:rFonts w:ascii="Tahoma" w:hAnsi="Tahoma" w:cs="Tahoma"/>
          <w:sz w:val="20"/>
          <w:szCs w:val="20"/>
        </w:rPr>
      </w:pP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Dopuszcza</w:t>
      </w:r>
    </w:p>
    <w:p w:rsidR="003B03C4" w:rsidRPr="000D6888" w:rsidRDefault="003B03C4" w:rsidP="00BE5F87">
      <w:pPr>
        <w:spacing w:before="240" w:line="360" w:lineRule="auto"/>
        <w:jc w:val="both"/>
        <w:rPr>
          <w:rFonts w:ascii="Tahoma" w:hAnsi="Tahoma" w:cs="Tahoma"/>
          <w:b/>
          <w:sz w:val="20"/>
          <w:szCs w:val="20"/>
          <w:lang w:val="pl-PL" w:eastAsia="pl-PL"/>
        </w:rPr>
      </w:pPr>
      <w:r w:rsidRPr="000D6888">
        <w:rPr>
          <w:rFonts w:ascii="Tahoma" w:hAnsi="Tahoma" w:cs="Tahoma"/>
          <w:b/>
          <w:sz w:val="20"/>
          <w:szCs w:val="20"/>
          <w:lang w:val="pl-PL" w:eastAsia="pl-PL"/>
        </w:rPr>
        <w:t xml:space="preserve">Pytanie nr </w:t>
      </w:r>
      <w:r w:rsidR="00511654">
        <w:rPr>
          <w:rFonts w:ascii="Tahoma" w:hAnsi="Tahoma" w:cs="Tahoma"/>
          <w:b/>
          <w:sz w:val="20"/>
          <w:szCs w:val="20"/>
          <w:lang w:val="pl-PL" w:eastAsia="pl-PL"/>
        </w:rPr>
        <w:t xml:space="preserve"> 2</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lastRenderedPageBreak/>
        <w:t>Pakiet 4, pozycja 6 : Czy Zamawiający dopuści worek na wymiociny wyposażony w plastikowy uchwyt ze specjalnymi otworami, które pozwalają na zamknięcie worka po użyciu uniemożliwiając wydostanie się treści i zapachu, wykonane z polietylenu, I klasa medyczna, Pojemność 1,5l, skala od 100-1500 ml?</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3</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8, pozycja 3 : Czy Zamawiający dopuści papier do defibrylatora o szerokości 106,5 mm?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4</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8, pozycja 4 i 6: Zwracam się z prośbą o sprecyzowanie wymiarów papieru w pozycji 4 i 6?</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poz.4- 50x26mm, poz.6- 50mm x30,5mm</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5</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8, pozycja 5 : Czy Zamawiający dopuści papier o wymiarach 90x90x200 bloczków z przeliczeniem ilości?</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6</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31, pozycja 1 : Czy Zamawiający dopuści elektrody kompatybilne z urządzeniem ELLE TENS w rozmiarze 100x50mm?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7</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lastRenderedPageBreak/>
        <w:t>Pakiet 31, pozycja 1 : Czy Zamawiający ma na myśli 10 kompletów po 4 sztuki?</w:t>
      </w:r>
    </w:p>
    <w:p w:rsidR="00511654" w:rsidRDefault="00E05976" w:rsidP="00511654">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Tak</w:t>
      </w:r>
    </w:p>
    <w:p w:rsidR="003B03C4" w:rsidRPr="000D6888" w:rsidRDefault="003B03C4" w:rsidP="00511654">
      <w:pPr>
        <w:spacing w:after="200" w:line="276" w:lineRule="auto"/>
        <w:rPr>
          <w:rFonts w:ascii="Tahoma" w:hAnsi="Tahoma" w:cs="Tahoma"/>
          <w:sz w:val="20"/>
          <w:szCs w:val="20"/>
          <w:lang w:eastAsia="en-US"/>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8 </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39, pozycja 2 : Czy Zamawiający dopuści pojemnik o pojemności 120 ml z pokrywką zamykaną na wcisk?</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5B4BEE">
        <w:rPr>
          <w:rFonts w:ascii="Tahoma" w:hAnsi="Tahoma" w:cs="Tahoma"/>
          <w:b/>
          <w:sz w:val="20"/>
          <w:szCs w:val="20"/>
        </w:rPr>
        <w:t>Zgodnie z SIWZ</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9</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39, pozycja 3 i 4 : Czy Zamawiający dopuści pojemnik z pokrywką zamykaną na wcisk?</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Zgodnie z SIWZ</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10</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46, pozycja 1 : Czy Zamawiający dopuści zestaw do toalety jamy ustnej zawierający: 2 szczoteczki do zębów z odsysaniem z zastawką do regulacji siły odsysania i gąbką na górnej powierzchni, 4 gąbki z odsysaniem z zastawką do regulacji siły odsysania oraz zagiętymi końcówkami, 2 jednorazowe opakowania płynu do płukania jamy ustnej z 0,05% roztworem chlorku cetylopirydyny bez zawartości szkodliwych alkoholi, 4 jednorazowe opakowania płynu do płukania jamy ustnej z 0,10% roztworem chlorheksydyny, bez zawartości szkodliwych alkoholi, 6 gąbek-aplikatorów oraz 6 jednorazowych opakowań preparatu nawilżającego na bazie wodnej?</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Zgodnie z SIWZ</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11</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65, pozycja 2 : Czy Zamawiający dopuści taśmę do mocowania rurek intubacyjnych o długości 720 mm pakowane po 15 sztuk z przeliczeniem ilości do pełnych opakowań?</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lastRenderedPageBreak/>
        <w:t>Pytanie nr</w:t>
      </w:r>
      <w:r w:rsidR="00511654">
        <w:rPr>
          <w:rFonts w:ascii="Tahoma" w:hAnsi="Tahoma" w:cs="Tahoma"/>
          <w:b/>
          <w:sz w:val="20"/>
          <w:szCs w:val="20"/>
          <w:lang w:val="pl-PL" w:eastAsia="pl-PL"/>
        </w:rPr>
        <w:t xml:space="preserve"> 12</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90, pozycja 3  : Czy Zamawiający dopuści podkład bibułowo-foliowy o wymiarach 50 cm x 50 m, perforacja co 38 cm?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Zgodnie z SIWZ</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13</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90, pozycja 3  : Zwracamy się z prośbą o wydzielenie pozycji 3 z pakietu 90 do osobnego zadania tak, by umożliwić składanie ofert wyłącznie na ten asortyment. Obecny układ nie pozwala nam na wzięcie udziału w ww. przetargu. Zgoda na naszą prośbę umożliwiłaby Państwu dogodniejszy wybór dostawcy przy równej konkurencji oraz obniżenie wartości cenowej proponowanego przez Państwa pakietu.</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Nie wydzieli</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14</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92, pozycja 1  : Czy Zamawiający dopuści maskę chirurgiczną w kolorze biało-zielonym?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3B03C4" w:rsidRPr="000D6888" w:rsidRDefault="003B03C4" w:rsidP="00BE5F87">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15</w:t>
      </w:r>
    </w:p>
    <w:p w:rsidR="00BE5F87" w:rsidRPr="000D6888" w:rsidRDefault="00BE5F87" w:rsidP="00BE5F87">
      <w:pPr>
        <w:spacing w:before="240" w:line="360" w:lineRule="auto"/>
        <w:jc w:val="both"/>
        <w:rPr>
          <w:rFonts w:ascii="Tahoma" w:hAnsi="Tahoma" w:cs="Tahoma"/>
          <w:sz w:val="20"/>
          <w:szCs w:val="20"/>
        </w:rPr>
      </w:pPr>
      <w:r w:rsidRPr="000D6888">
        <w:rPr>
          <w:rFonts w:ascii="Tahoma" w:hAnsi="Tahoma" w:cs="Tahoma"/>
          <w:sz w:val="20"/>
          <w:szCs w:val="20"/>
        </w:rPr>
        <w:t>Pakiet 92, pozycja 2  : Czy Zamawiający dopuści maskę chirurgiczną w kolorze biało-zielonym?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spacing w:before="240" w:line="360" w:lineRule="auto"/>
        <w:jc w:val="both"/>
        <w:rPr>
          <w:rFonts w:ascii="Tahoma" w:hAnsi="Tahoma" w:cs="Tahoma"/>
          <w:sz w:val="20"/>
          <w:szCs w:val="20"/>
        </w:rPr>
      </w:pPr>
    </w:p>
    <w:p w:rsidR="00BE5F87" w:rsidRDefault="00BE5F87" w:rsidP="00C46F05">
      <w:pPr>
        <w:rPr>
          <w:rFonts w:ascii="Tahoma" w:hAnsi="Tahoma" w:cs="Tahoma"/>
          <w:b/>
          <w:sz w:val="20"/>
          <w:szCs w:val="20"/>
          <w:u w:val="single"/>
        </w:rPr>
      </w:pPr>
      <w:r w:rsidRPr="000D6888">
        <w:rPr>
          <w:rFonts w:ascii="Tahoma" w:hAnsi="Tahoma" w:cs="Tahoma"/>
          <w:b/>
          <w:sz w:val="20"/>
          <w:szCs w:val="20"/>
          <w:u w:val="single"/>
        </w:rPr>
        <w:t>Zapytanie 25</w:t>
      </w:r>
    </w:p>
    <w:p w:rsidR="00511654" w:rsidRPr="000D6888" w:rsidRDefault="00511654" w:rsidP="00511654">
      <w:pPr>
        <w:spacing w:before="240" w:line="360" w:lineRule="auto"/>
        <w:jc w:val="both"/>
        <w:rPr>
          <w:rFonts w:ascii="Tahoma" w:hAnsi="Tahoma" w:cs="Tahoma"/>
          <w:sz w:val="20"/>
          <w:szCs w:val="20"/>
        </w:rPr>
      </w:pPr>
      <w:r w:rsidRPr="000D6888">
        <w:rPr>
          <w:rFonts w:ascii="Tahoma" w:hAnsi="Tahoma" w:cs="Tahoma"/>
          <w:b/>
          <w:sz w:val="20"/>
          <w:szCs w:val="20"/>
          <w:lang w:val="pl-PL" w:eastAsia="pl-PL"/>
        </w:rPr>
        <w:t>Pytanie nr</w:t>
      </w:r>
      <w:r>
        <w:rPr>
          <w:rFonts w:ascii="Tahoma" w:hAnsi="Tahoma" w:cs="Tahoma"/>
          <w:b/>
          <w:sz w:val="20"/>
          <w:szCs w:val="20"/>
          <w:lang w:val="pl-PL" w:eastAsia="pl-PL"/>
        </w:rPr>
        <w:t xml:space="preserve"> 1</w:t>
      </w:r>
    </w:p>
    <w:p w:rsidR="00511654" w:rsidRPr="000D6888" w:rsidRDefault="00511654" w:rsidP="00C46F05">
      <w:pPr>
        <w:rPr>
          <w:rFonts w:ascii="Tahoma" w:hAnsi="Tahoma" w:cs="Tahoma"/>
          <w:b/>
          <w:sz w:val="20"/>
          <w:szCs w:val="20"/>
          <w:u w:val="single"/>
        </w:rPr>
      </w:pP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Dotyczy Parametry Techniczne:</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73 poz. 1-8</w:t>
      </w:r>
    </w:p>
    <w:p w:rsidR="00BE5F87" w:rsidRPr="000D6888" w:rsidRDefault="00BE5F87" w:rsidP="00BE5F87">
      <w:pPr>
        <w:jc w:val="both"/>
        <w:rPr>
          <w:rFonts w:ascii="Tahoma" w:hAnsi="Tahoma" w:cs="Tahoma"/>
          <w:sz w:val="20"/>
          <w:szCs w:val="20"/>
          <w:lang w:eastAsia="pl-PL"/>
        </w:rPr>
      </w:pPr>
      <w:r w:rsidRPr="000D6888">
        <w:rPr>
          <w:rFonts w:ascii="Tahoma" w:hAnsi="Tahoma" w:cs="Tahoma"/>
          <w:sz w:val="20"/>
          <w:szCs w:val="20"/>
          <w:lang w:eastAsia="pl-PL"/>
        </w:rPr>
        <w:lastRenderedPageBreak/>
        <w:t>Czy Zamawiający wymaga, aby ze względów higienicznych rękawy zabezpieczone były przeźroczystą, termokurczliwą folią?</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 , nie wymaga</w:t>
      </w:r>
    </w:p>
    <w:p w:rsidR="00E05976" w:rsidRPr="000D6888" w:rsidRDefault="00E05976" w:rsidP="00BE5F87">
      <w:pPr>
        <w:jc w:val="both"/>
        <w:rPr>
          <w:rFonts w:ascii="Tahoma" w:hAnsi="Tahoma" w:cs="Tahoma"/>
          <w:sz w:val="20"/>
          <w:szCs w:val="20"/>
          <w:lang w:eastAsia="pl-PL"/>
        </w:rPr>
      </w:pPr>
    </w:p>
    <w:p w:rsidR="00BE5F87" w:rsidRPr="000D6888" w:rsidRDefault="00BE5F87" w:rsidP="00BE5F87">
      <w:pPr>
        <w:jc w:val="both"/>
        <w:rPr>
          <w:rFonts w:ascii="Tahoma" w:hAnsi="Tahoma" w:cs="Tahoma"/>
          <w:color w:val="000000"/>
          <w:sz w:val="20"/>
          <w:szCs w:val="20"/>
          <w:lang w:eastAsia="pl-PL"/>
        </w:rPr>
      </w:pPr>
      <w:r w:rsidRPr="000D6888">
        <w:rPr>
          <w:rFonts w:ascii="Tahoma" w:hAnsi="Tahoma" w:cs="Tahoma"/>
          <w:color w:val="000000"/>
          <w:sz w:val="20"/>
          <w:szCs w:val="20"/>
          <w:lang w:eastAsia="pl-PL"/>
        </w:rPr>
        <w:t>Czy Zamawiający wymaga, aby wskaźnik sterylizacji miał postać jednolitego prostokąta bez prążków, o powierzchni nie mniejszej niż 1 cm</w:t>
      </w:r>
      <w:r w:rsidRPr="000D6888">
        <w:rPr>
          <w:rFonts w:ascii="Tahoma" w:hAnsi="Tahoma" w:cs="Tahoma"/>
          <w:color w:val="000000"/>
          <w:sz w:val="20"/>
          <w:szCs w:val="20"/>
          <w:vertAlign w:val="superscript"/>
          <w:lang w:eastAsia="pl-PL"/>
        </w:rPr>
        <w:t xml:space="preserve">2 </w:t>
      </w:r>
      <w:r w:rsidRPr="000D6888">
        <w:rPr>
          <w:rFonts w:ascii="Tahoma" w:hAnsi="Tahoma" w:cs="Tahoma"/>
          <w:color w:val="000000"/>
          <w:sz w:val="20"/>
          <w:szCs w:val="20"/>
          <w:lang w:eastAsia="pl-PL"/>
        </w:rPr>
        <w:t xml:space="preserve"> zgodnie z normą PN 868 ?</w:t>
      </w:r>
    </w:p>
    <w:p w:rsidR="006442AA" w:rsidRPr="000D6888" w:rsidRDefault="006442AA" w:rsidP="006442AA">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Dopuszcza , nie wymaga</w:t>
      </w:r>
    </w:p>
    <w:p w:rsidR="00E05976" w:rsidRPr="000D6888" w:rsidRDefault="00E05976" w:rsidP="00BE5F87">
      <w:pPr>
        <w:jc w:val="both"/>
        <w:rPr>
          <w:rFonts w:ascii="Tahoma" w:hAnsi="Tahoma" w:cs="Tahoma"/>
          <w:color w:val="000000"/>
          <w:sz w:val="20"/>
          <w:szCs w:val="20"/>
          <w:lang w:eastAsia="pl-PL"/>
        </w:rPr>
      </w:pPr>
    </w:p>
    <w:p w:rsidR="003B03C4" w:rsidRPr="000D6888" w:rsidRDefault="003B03C4" w:rsidP="00BE5F87">
      <w:pPr>
        <w:jc w:val="both"/>
        <w:rPr>
          <w:rFonts w:ascii="Tahoma" w:hAnsi="Tahoma" w:cs="Tahoma"/>
          <w:color w:val="000000"/>
          <w:sz w:val="20"/>
          <w:szCs w:val="20"/>
          <w:lang w:eastAsia="pl-PL"/>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2</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73 poz. 7</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dopuści rękaw foliowo-papierowy płaski o wymiarach 350mmx200m?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Zgodnie z SIWZ</w:t>
      </w:r>
    </w:p>
    <w:p w:rsidR="00E05976" w:rsidRPr="000D6888" w:rsidRDefault="00E05976" w:rsidP="00BE5F87">
      <w:pPr>
        <w:spacing w:before="120"/>
        <w:jc w:val="both"/>
        <w:rPr>
          <w:rFonts w:ascii="Tahoma" w:hAnsi="Tahoma" w:cs="Tahoma"/>
          <w:sz w:val="20"/>
          <w:szCs w:val="20"/>
        </w:rPr>
      </w:pPr>
    </w:p>
    <w:p w:rsidR="003B03C4" w:rsidRPr="000D6888" w:rsidRDefault="003B03C4" w:rsidP="00BE5F87">
      <w:pPr>
        <w:spacing w:before="120"/>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3</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73 poz. 8</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dopuści rękaw foliowo-papierowy płaski o wymiarach 400mmx200m?</w:t>
      </w:r>
    </w:p>
    <w:p w:rsidR="006442AA" w:rsidRPr="000D6888" w:rsidRDefault="00E05976" w:rsidP="006442AA">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sidRPr="000D6888">
        <w:rPr>
          <w:rFonts w:ascii="Tahoma" w:hAnsi="Tahoma" w:cs="Tahoma"/>
          <w:b/>
          <w:sz w:val="20"/>
          <w:szCs w:val="20"/>
        </w:rPr>
        <w:t xml:space="preserve">Odpowiedź: </w:t>
      </w:r>
      <w:r w:rsidR="006442AA">
        <w:rPr>
          <w:rFonts w:ascii="Tahoma" w:hAnsi="Tahoma" w:cs="Tahoma"/>
          <w:b/>
          <w:sz w:val="20"/>
          <w:szCs w:val="20"/>
        </w:rPr>
        <w:t>Zgodnie z SIWZ</w:t>
      </w:r>
    </w:p>
    <w:p w:rsidR="00E05976" w:rsidRPr="000D6888" w:rsidRDefault="00E05976" w:rsidP="00E05976">
      <w:pPr>
        <w:spacing w:after="200" w:line="276" w:lineRule="auto"/>
        <w:rPr>
          <w:rFonts w:ascii="Tahoma" w:hAnsi="Tahoma" w:cs="Tahoma"/>
          <w:sz w:val="20"/>
          <w:szCs w:val="20"/>
          <w:lang w:eastAsia="en-US"/>
        </w:rPr>
      </w:pPr>
    </w:p>
    <w:p w:rsidR="00E05976" w:rsidRPr="000D6888" w:rsidRDefault="00E05976" w:rsidP="00BE5F87">
      <w:pPr>
        <w:spacing w:before="120"/>
        <w:jc w:val="both"/>
        <w:rPr>
          <w:rFonts w:ascii="Tahoma" w:hAnsi="Tahoma" w:cs="Tahoma"/>
          <w:sz w:val="20"/>
          <w:szCs w:val="20"/>
        </w:rPr>
      </w:pPr>
    </w:p>
    <w:p w:rsidR="003B03C4" w:rsidRPr="000D6888" w:rsidRDefault="003B03C4" w:rsidP="00BE5F87">
      <w:pPr>
        <w:spacing w:before="120"/>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4</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75 poz. 1 i 2</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wyrazi zgodę na zaoferowanie w tych pozycjach papieru krepowanego pakowanego po 500 arkuszy?</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spacing w:before="120"/>
        <w:jc w:val="both"/>
        <w:rPr>
          <w:rFonts w:ascii="Tahoma" w:hAnsi="Tahoma" w:cs="Tahoma"/>
          <w:sz w:val="20"/>
          <w:szCs w:val="20"/>
        </w:rPr>
      </w:pPr>
    </w:p>
    <w:p w:rsidR="003B03C4" w:rsidRPr="000D6888" w:rsidRDefault="003B03C4" w:rsidP="00BE5F87">
      <w:pPr>
        <w:spacing w:before="120"/>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5</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75 poz. 1 -10</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dopuści papier o następujących parametrach technicznych:</w:t>
      </w:r>
    </w:p>
    <w:p w:rsidR="00BE5F87" w:rsidRPr="000D6888" w:rsidRDefault="00BE5F87" w:rsidP="00BE5F87">
      <w:pPr>
        <w:spacing w:before="120"/>
        <w:jc w:val="both"/>
        <w:rPr>
          <w:rFonts w:ascii="Tahoma" w:hAnsi="Tahoma" w:cs="Tahoma"/>
          <w:sz w:val="20"/>
          <w:szCs w:val="20"/>
          <w:lang w:eastAsia="pl-PL"/>
        </w:rPr>
      </w:pPr>
      <w:r w:rsidRPr="000D6888">
        <w:rPr>
          <w:rFonts w:ascii="Tahoma" w:hAnsi="Tahoma" w:cs="Tahoma"/>
          <w:sz w:val="20"/>
          <w:szCs w:val="20"/>
          <w:lang w:eastAsia="pl-PL"/>
        </w:rPr>
        <w:t>wytrzymałość na rozciąganie liniowe na suco w kierunku walcowania nie mniej niż 2,0 kN/m, w kierunku poprzecznym nie mniej niż 1,6 kN/m, wytrzymałość na rozciąganie liniowe na mokro w kierunku walcowania nie mniej niż 0,8 kN/m, w kierunku poprzecznym nie mniej niż 0,5 kN/m, zawartość chlorków nie więcej niż 0,05 %, siarczanów nie więcej niż 0,25%</w:t>
      </w:r>
    </w:p>
    <w:p w:rsidR="006442AA" w:rsidRPr="000D6888" w:rsidRDefault="00E05976" w:rsidP="006442AA">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Zgodnie z SIWZ</w:t>
      </w:r>
    </w:p>
    <w:p w:rsidR="00E05976" w:rsidRPr="000D6888" w:rsidRDefault="00E05976" w:rsidP="00E05976">
      <w:pPr>
        <w:spacing w:after="200" w:line="276" w:lineRule="auto"/>
        <w:rPr>
          <w:rFonts w:ascii="Tahoma" w:hAnsi="Tahoma" w:cs="Tahoma"/>
          <w:sz w:val="20"/>
          <w:szCs w:val="20"/>
          <w:lang w:eastAsia="en-US"/>
        </w:rPr>
      </w:pPr>
    </w:p>
    <w:p w:rsidR="00E05976" w:rsidRPr="000D6888" w:rsidRDefault="00E05976" w:rsidP="00BE5F87">
      <w:pPr>
        <w:spacing w:before="120"/>
        <w:jc w:val="both"/>
        <w:rPr>
          <w:rFonts w:ascii="Tahoma" w:hAnsi="Tahoma" w:cs="Tahoma"/>
          <w:sz w:val="20"/>
          <w:szCs w:val="20"/>
          <w:lang w:eastAsia="pl-PL"/>
        </w:rPr>
      </w:pPr>
    </w:p>
    <w:p w:rsidR="003B03C4" w:rsidRPr="000D6888" w:rsidRDefault="003B03C4" w:rsidP="00BE5F87">
      <w:pPr>
        <w:spacing w:before="120"/>
        <w:jc w:val="both"/>
        <w:rPr>
          <w:rFonts w:ascii="Tahoma" w:hAnsi="Tahoma" w:cs="Tahoma"/>
          <w:sz w:val="20"/>
          <w:szCs w:val="20"/>
          <w:lang w:eastAsia="pl-PL"/>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6</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lastRenderedPageBreak/>
        <w:t>Zadanie nr 75 poz. 11-20</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dopuści włókninę o następujących parametrach technicznych:</w:t>
      </w:r>
    </w:p>
    <w:p w:rsidR="00BE5F87" w:rsidRPr="000D6888" w:rsidRDefault="00BE5F87" w:rsidP="00BE5F87">
      <w:pPr>
        <w:spacing w:before="120"/>
        <w:jc w:val="both"/>
        <w:rPr>
          <w:rFonts w:ascii="Tahoma" w:hAnsi="Tahoma" w:cs="Tahoma"/>
          <w:sz w:val="20"/>
          <w:szCs w:val="20"/>
          <w:lang w:eastAsia="pl-PL"/>
        </w:rPr>
      </w:pPr>
      <w:r w:rsidRPr="000D6888">
        <w:rPr>
          <w:rFonts w:ascii="Tahoma" w:hAnsi="Tahoma" w:cs="Tahoma"/>
          <w:sz w:val="20"/>
          <w:szCs w:val="20"/>
          <w:lang w:eastAsia="pl-PL"/>
        </w:rPr>
        <w:t>wytrzymałość na rozciąganie liniowe na sucho w kierunku walcowania nie mniej niż 2,20 kN/m, w kierunku poprzecznym nie mniej niż 0,90 kN/m, wytrzymałość na rozciąganie liniowe na mokro w kierunku walcowania nie mniej niż 2,00 kN/m, w kierunku poprzecznym nie mniej niż 0,8 kN/m, zawartość chlorków nie więcej niż 0,05 %, siarczanów nie więcej niż 0,25%</w:t>
      </w:r>
    </w:p>
    <w:p w:rsidR="00E05976" w:rsidRPr="000D6888" w:rsidRDefault="006442AA" w:rsidP="00511654">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BE5F87" w:rsidRPr="000D6888" w:rsidRDefault="003B03C4" w:rsidP="00BE5F87">
      <w:pPr>
        <w:spacing w:before="120"/>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7</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1</w:t>
      </w:r>
    </w:p>
    <w:p w:rsidR="00BE5F87" w:rsidRPr="000D6888" w:rsidRDefault="00BE5F87" w:rsidP="00BE5F87">
      <w:pPr>
        <w:jc w:val="both"/>
        <w:rPr>
          <w:rFonts w:ascii="Tahoma" w:hAnsi="Tahoma" w:cs="Tahoma"/>
          <w:color w:val="000000"/>
          <w:sz w:val="20"/>
          <w:szCs w:val="20"/>
          <w:lang w:eastAsia="pl-PL"/>
        </w:rPr>
      </w:pPr>
      <w:r w:rsidRPr="000D6888">
        <w:rPr>
          <w:rFonts w:ascii="Tahoma" w:hAnsi="Tahoma" w:cs="Tahoma"/>
          <w:color w:val="000000"/>
          <w:sz w:val="20"/>
          <w:szCs w:val="20"/>
          <w:lang w:eastAsia="pl-PL"/>
        </w:rPr>
        <w:t>Czy Zamawiający dopuści  testy klasy IV pakowane po 250 szt. podwójnych, perforowanych w połowie testów, co daje łącznie w kartoniku 500 sztuk testów? Z przeliczeniem ilości opakowań tj.: 77 opakowań?</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jc w:val="both"/>
        <w:rPr>
          <w:rFonts w:ascii="Tahoma" w:hAnsi="Tahoma" w:cs="Tahoma"/>
          <w:color w:val="000000"/>
          <w:sz w:val="20"/>
          <w:szCs w:val="20"/>
          <w:lang w:eastAsia="pl-PL"/>
        </w:rPr>
      </w:pPr>
    </w:p>
    <w:p w:rsidR="003B03C4" w:rsidRPr="000D6888" w:rsidRDefault="003B03C4" w:rsidP="00BE5F87">
      <w:pPr>
        <w:jc w:val="both"/>
        <w:rPr>
          <w:rFonts w:ascii="Tahoma" w:hAnsi="Tahoma" w:cs="Tahoma"/>
          <w:color w:val="000000"/>
          <w:sz w:val="20"/>
          <w:szCs w:val="20"/>
          <w:lang w:eastAsia="pl-PL"/>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8</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2</w:t>
      </w:r>
    </w:p>
    <w:p w:rsidR="00BE5F87" w:rsidRPr="000D6888" w:rsidRDefault="00BE5F87" w:rsidP="00BE5F87">
      <w:pPr>
        <w:jc w:val="both"/>
        <w:rPr>
          <w:rFonts w:ascii="Tahoma" w:hAnsi="Tahoma" w:cs="Tahoma"/>
          <w:color w:val="000000"/>
          <w:sz w:val="20"/>
          <w:szCs w:val="20"/>
          <w:lang w:eastAsia="pl-PL"/>
        </w:rPr>
      </w:pPr>
      <w:r w:rsidRPr="000D6888">
        <w:rPr>
          <w:rFonts w:ascii="Tahoma" w:hAnsi="Tahoma" w:cs="Tahoma"/>
          <w:color w:val="000000"/>
          <w:sz w:val="20"/>
          <w:szCs w:val="20"/>
          <w:lang w:eastAsia="pl-PL"/>
        </w:rPr>
        <w:t>Czy Zamawiający dopuści  testy pakowane po 250 szt. z przeliczeniem ilości zapotrzebowania czyli 10 opakowań?</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jc w:val="both"/>
        <w:rPr>
          <w:rFonts w:ascii="Tahoma" w:hAnsi="Tahoma" w:cs="Tahoma"/>
          <w:color w:val="000000"/>
          <w:sz w:val="20"/>
          <w:szCs w:val="20"/>
          <w:lang w:eastAsia="pl-PL"/>
        </w:rPr>
      </w:pPr>
    </w:p>
    <w:p w:rsidR="003B03C4" w:rsidRPr="000D6888" w:rsidRDefault="003B03C4" w:rsidP="00BE5F87">
      <w:pPr>
        <w:jc w:val="both"/>
        <w:rPr>
          <w:rFonts w:ascii="Tahoma" w:hAnsi="Tahoma" w:cs="Tahoma"/>
          <w:color w:val="000000"/>
          <w:sz w:val="20"/>
          <w:szCs w:val="20"/>
          <w:lang w:eastAsia="pl-PL"/>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9</w:t>
      </w:r>
    </w:p>
    <w:p w:rsidR="00BE5F87" w:rsidRPr="000D6888" w:rsidRDefault="00BE5F87" w:rsidP="00BE5F87">
      <w:pPr>
        <w:jc w:val="both"/>
        <w:rPr>
          <w:rFonts w:ascii="Tahoma" w:hAnsi="Tahoma" w:cs="Tahoma"/>
          <w:color w:val="000000"/>
          <w:sz w:val="20"/>
          <w:szCs w:val="20"/>
          <w:lang w:eastAsia="pl-PL"/>
        </w:rPr>
      </w:pPr>
    </w:p>
    <w:p w:rsidR="00BE5F87" w:rsidRPr="006852AC" w:rsidRDefault="00BE5F87" w:rsidP="00BE5F87">
      <w:pPr>
        <w:spacing w:before="120"/>
        <w:jc w:val="both"/>
        <w:rPr>
          <w:rFonts w:ascii="Tahoma" w:hAnsi="Tahoma" w:cs="Tahoma"/>
          <w:b/>
          <w:sz w:val="20"/>
          <w:szCs w:val="20"/>
        </w:rPr>
      </w:pPr>
      <w:r w:rsidRPr="006852AC">
        <w:rPr>
          <w:rFonts w:ascii="Tahoma" w:hAnsi="Tahoma" w:cs="Tahoma"/>
          <w:b/>
          <w:sz w:val="20"/>
          <w:szCs w:val="20"/>
        </w:rPr>
        <w:t>Zadanie nr 77 poz. 3</w:t>
      </w:r>
    </w:p>
    <w:p w:rsidR="00BE5F87" w:rsidRPr="006852AC" w:rsidRDefault="00BE5F87" w:rsidP="00BE5F87">
      <w:pPr>
        <w:jc w:val="both"/>
        <w:rPr>
          <w:rFonts w:ascii="Tahoma" w:hAnsi="Tahoma" w:cs="Tahoma"/>
          <w:color w:val="000000"/>
          <w:sz w:val="20"/>
          <w:szCs w:val="20"/>
          <w:lang w:eastAsia="pl-PL"/>
        </w:rPr>
      </w:pPr>
      <w:r w:rsidRPr="006852AC">
        <w:rPr>
          <w:rFonts w:ascii="Tahoma" w:hAnsi="Tahoma" w:cs="Tahoma"/>
          <w:color w:val="000000"/>
          <w:sz w:val="20"/>
          <w:szCs w:val="20"/>
          <w:lang w:eastAsia="pl-PL"/>
        </w:rPr>
        <w:t>Czy Zamawiający dopuści  testy pakowane po 250 szt. z przeliczeniem ilości zapotrzebowania czyli 4 opakowania?</w:t>
      </w:r>
    </w:p>
    <w:p w:rsidR="00E05976" w:rsidRPr="000D6888" w:rsidRDefault="00E05976" w:rsidP="00E05976">
      <w:pPr>
        <w:spacing w:after="200" w:line="276" w:lineRule="auto"/>
        <w:rPr>
          <w:rFonts w:ascii="Tahoma" w:hAnsi="Tahoma" w:cs="Tahoma"/>
          <w:sz w:val="20"/>
          <w:szCs w:val="20"/>
          <w:lang w:eastAsia="en-US"/>
        </w:rPr>
      </w:pPr>
      <w:r w:rsidRPr="006852AC">
        <w:rPr>
          <w:rFonts w:ascii="Tahoma" w:hAnsi="Tahoma" w:cs="Tahoma"/>
          <w:b/>
          <w:sz w:val="20"/>
          <w:szCs w:val="20"/>
        </w:rPr>
        <w:t xml:space="preserve">Odpowiedź: </w:t>
      </w:r>
      <w:r w:rsidR="006852AC" w:rsidRPr="006852AC">
        <w:rPr>
          <w:rFonts w:ascii="Tahoma" w:hAnsi="Tahoma" w:cs="Tahoma"/>
          <w:b/>
          <w:sz w:val="20"/>
          <w:szCs w:val="20"/>
        </w:rPr>
        <w:t>Dopuszcza</w:t>
      </w:r>
    </w:p>
    <w:p w:rsidR="00E05976" w:rsidRPr="000D6888" w:rsidRDefault="00E05976" w:rsidP="00BE5F87">
      <w:pPr>
        <w:jc w:val="both"/>
        <w:rPr>
          <w:rFonts w:ascii="Tahoma" w:hAnsi="Tahoma" w:cs="Tahoma"/>
          <w:color w:val="000000"/>
          <w:sz w:val="20"/>
          <w:szCs w:val="20"/>
          <w:lang w:eastAsia="pl-PL"/>
        </w:rPr>
      </w:pPr>
    </w:p>
    <w:p w:rsidR="003B03C4" w:rsidRPr="000D6888" w:rsidRDefault="003B03C4" w:rsidP="00BE5F87">
      <w:pPr>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10</w:t>
      </w:r>
    </w:p>
    <w:p w:rsidR="00BE5F87" w:rsidRPr="000D6888" w:rsidRDefault="00BE5F87" w:rsidP="00BE5F87">
      <w:pPr>
        <w:jc w:val="both"/>
        <w:rPr>
          <w:rFonts w:ascii="Tahoma" w:hAnsi="Tahoma" w:cs="Tahoma"/>
          <w:sz w:val="20"/>
          <w:szCs w:val="20"/>
        </w:rPr>
      </w:pP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5</w:t>
      </w:r>
    </w:p>
    <w:p w:rsidR="00BE5F87" w:rsidRPr="000D6888" w:rsidRDefault="00BE5F87" w:rsidP="00BE5F87">
      <w:pPr>
        <w:jc w:val="both"/>
        <w:rPr>
          <w:rFonts w:ascii="Tahoma" w:hAnsi="Tahoma" w:cs="Tahoma"/>
          <w:color w:val="000000"/>
          <w:sz w:val="20"/>
          <w:szCs w:val="20"/>
          <w:lang w:eastAsia="pl-PL"/>
        </w:rPr>
      </w:pPr>
      <w:r w:rsidRPr="000D6888">
        <w:rPr>
          <w:rFonts w:ascii="Tahoma" w:hAnsi="Tahoma" w:cs="Tahoma"/>
          <w:color w:val="000000"/>
          <w:sz w:val="20"/>
          <w:szCs w:val="20"/>
          <w:lang w:eastAsia="pl-PL"/>
        </w:rPr>
        <w:t>Czy Zamawiający dopuści  testy pakowane po 100 szt. z przeliczeniem ilości zapotrzebowania czyli 3 opakowania?</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jc w:val="both"/>
        <w:rPr>
          <w:rFonts w:ascii="Tahoma" w:hAnsi="Tahoma" w:cs="Tahoma"/>
          <w:color w:val="000000"/>
          <w:sz w:val="20"/>
          <w:szCs w:val="20"/>
          <w:lang w:eastAsia="pl-PL"/>
        </w:rPr>
      </w:pPr>
    </w:p>
    <w:p w:rsidR="003B03C4" w:rsidRPr="000D6888" w:rsidRDefault="003B03C4" w:rsidP="00BE5F87">
      <w:pPr>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11</w:t>
      </w:r>
    </w:p>
    <w:p w:rsidR="00BE5F87" w:rsidRPr="000D6888" w:rsidRDefault="00BE5F87" w:rsidP="00BE5F87">
      <w:pPr>
        <w:jc w:val="both"/>
        <w:rPr>
          <w:rFonts w:ascii="Tahoma" w:hAnsi="Tahoma" w:cs="Tahoma"/>
          <w:sz w:val="20"/>
          <w:szCs w:val="20"/>
        </w:rPr>
      </w:pP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7</w:t>
      </w:r>
    </w:p>
    <w:p w:rsidR="00BE5F87" w:rsidRPr="000D6888" w:rsidRDefault="00BE5F87" w:rsidP="00BE5F87">
      <w:pPr>
        <w:jc w:val="both"/>
        <w:rPr>
          <w:rFonts w:ascii="Tahoma" w:hAnsi="Tahoma" w:cs="Tahoma"/>
          <w:color w:val="000000"/>
          <w:sz w:val="20"/>
          <w:szCs w:val="20"/>
          <w:lang w:eastAsia="pl-PL"/>
        </w:rPr>
      </w:pPr>
      <w:r w:rsidRPr="000D6888">
        <w:rPr>
          <w:rFonts w:ascii="Tahoma" w:hAnsi="Tahoma" w:cs="Tahoma"/>
          <w:color w:val="000000"/>
          <w:sz w:val="20"/>
          <w:szCs w:val="20"/>
          <w:lang w:eastAsia="pl-PL"/>
        </w:rPr>
        <w:t>Czy Zamawiający dopuści  testy pakowane po 100 szt. z przeliczeniem ilości zapotrzebowania czyli 8 zestawów?</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442AA">
        <w:rPr>
          <w:rFonts w:ascii="Tahoma" w:hAnsi="Tahoma" w:cs="Tahoma"/>
          <w:b/>
          <w:sz w:val="20"/>
          <w:szCs w:val="20"/>
        </w:rPr>
        <w:t>Dopuszcza</w:t>
      </w:r>
    </w:p>
    <w:p w:rsidR="00E05976" w:rsidRPr="000D6888" w:rsidRDefault="00E05976" w:rsidP="00BE5F87">
      <w:pPr>
        <w:jc w:val="both"/>
        <w:rPr>
          <w:rFonts w:ascii="Tahoma" w:hAnsi="Tahoma" w:cs="Tahoma"/>
          <w:color w:val="000000"/>
          <w:sz w:val="20"/>
          <w:szCs w:val="20"/>
          <w:lang w:eastAsia="pl-PL"/>
        </w:rPr>
      </w:pPr>
    </w:p>
    <w:p w:rsidR="003B03C4" w:rsidRPr="000D6888" w:rsidRDefault="003B03C4" w:rsidP="00BE5F87">
      <w:pPr>
        <w:jc w:val="both"/>
        <w:rPr>
          <w:rFonts w:ascii="Tahoma" w:hAnsi="Tahoma" w:cs="Tahoma"/>
          <w:sz w:val="20"/>
          <w:szCs w:val="20"/>
        </w:rPr>
      </w:pPr>
      <w:r w:rsidRPr="000D6888">
        <w:rPr>
          <w:rFonts w:ascii="Tahoma" w:hAnsi="Tahoma" w:cs="Tahoma"/>
          <w:b/>
          <w:sz w:val="20"/>
          <w:szCs w:val="20"/>
          <w:lang w:val="pl-PL" w:eastAsia="pl-PL"/>
        </w:rPr>
        <w:lastRenderedPageBreak/>
        <w:t>Pytanie nr</w:t>
      </w:r>
      <w:r w:rsidR="00511654">
        <w:rPr>
          <w:rFonts w:ascii="Tahoma" w:hAnsi="Tahoma" w:cs="Tahoma"/>
          <w:b/>
          <w:sz w:val="20"/>
          <w:szCs w:val="20"/>
          <w:lang w:val="pl-PL" w:eastAsia="pl-PL"/>
        </w:rPr>
        <w:t xml:space="preserve"> 12</w:t>
      </w:r>
    </w:p>
    <w:p w:rsidR="00BE5F87" w:rsidRPr="000D6888" w:rsidRDefault="00BE5F87" w:rsidP="00BE5F87">
      <w:pPr>
        <w:jc w:val="both"/>
        <w:rPr>
          <w:rFonts w:ascii="Tahoma" w:hAnsi="Tahoma" w:cs="Tahoma"/>
          <w:sz w:val="20"/>
          <w:szCs w:val="20"/>
        </w:rPr>
      </w:pP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9</w:t>
      </w:r>
    </w:p>
    <w:p w:rsidR="00BE5F87" w:rsidRPr="000D6888" w:rsidRDefault="00BE5F87" w:rsidP="00BE5F87">
      <w:pPr>
        <w:jc w:val="both"/>
        <w:rPr>
          <w:rFonts w:ascii="Tahoma" w:hAnsi="Tahoma" w:cs="Tahoma"/>
          <w:sz w:val="20"/>
          <w:szCs w:val="20"/>
        </w:rPr>
      </w:pPr>
      <w:r w:rsidRPr="000D6888">
        <w:rPr>
          <w:rFonts w:ascii="Tahoma" w:hAnsi="Tahoma" w:cs="Tahoma"/>
          <w:sz w:val="20"/>
          <w:szCs w:val="20"/>
        </w:rPr>
        <w:t>Czy Zamawiający pomyłkowo w tej pozycji ujął testy identyczne jak w poz.8? Czy Zamawiający wymaga testu 90C/5min</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Zamawiający wymaga testy 90C/5min</w:t>
      </w:r>
    </w:p>
    <w:p w:rsidR="00E05976" w:rsidRPr="000D6888" w:rsidRDefault="00E05976" w:rsidP="00BE5F87">
      <w:pPr>
        <w:jc w:val="both"/>
        <w:rPr>
          <w:rFonts w:ascii="Tahoma" w:hAnsi="Tahoma" w:cs="Tahoma"/>
          <w:sz w:val="20"/>
          <w:szCs w:val="20"/>
        </w:rPr>
      </w:pPr>
    </w:p>
    <w:p w:rsidR="003B03C4" w:rsidRPr="000D6888" w:rsidRDefault="003B03C4" w:rsidP="00BE5F87">
      <w:pPr>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13</w:t>
      </w:r>
    </w:p>
    <w:p w:rsidR="00BE5F87" w:rsidRPr="000D6888" w:rsidRDefault="00511654" w:rsidP="00BE5F87">
      <w:pPr>
        <w:jc w:val="both"/>
        <w:rPr>
          <w:rFonts w:ascii="Tahoma" w:hAnsi="Tahoma" w:cs="Tahoma"/>
          <w:sz w:val="20"/>
          <w:szCs w:val="20"/>
        </w:rPr>
      </w:pPr>
      <w:r>
        <w:rPr>
          <w:rFonts w:ascii="Tahoma" w:hAnsi="Tahoma" w:cs="Tahoma"/>
          <w:sz w:val="20"/>
          <w:szCs w:val="20"/>
        </w:rPr>
        <w:t xml:space="preserve"> </w:t>
      </w: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13</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dla zwiększenia liczby i konkurencyjności składanych ofert wyrazi zgodę na wyłączenie z zadania 77 pozycji 13?</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Nie wydzieli</w:t>
      </w:r>
    </w:p>
    <w:p w:rsidR="00E05976" w:rsidRPr="000D6888" w:rsidRDefault="00E05976" w:rsidP="00BE5F87">
      <w:pPr>
        <w:spacing w:before="120"/>
        <w:jc w:val="both"/>
        <w:rPr>
          <w:rFonts w:ascii="Tahoma" w:hAnsi="Tahoma" w:cs="Tahoma"/>
          <w:sz w:val="20"/>
          <w:szCs w:val="20"/>
        </w:rPr>
      </w:pPr>
    </w:p>
    <w:p w:rsidR="003B03C4" w:rsidRPr="000D6888" w:rsidRDefault="003B03C4" w:rsidP="00BE5F87">
      <w:pPr>
        <w:spacing w:before="120"/>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14</w:t>
      </w:r>
    </w:p>
    <w:p w:rsidR="00BE5F87" w:rsidRPr="000D6888" w:rsidRDefault="00BE5F87" w:rsidP="00BE5F87">
      <w:pPr>
        <w:jc w:val="both"/>
        <w:rPr>
          <w:rFonts w:ascii="Tahoma" w:hAnsi="Tahoma" w:cs="Tahoma"/>
          <w:sz w:val="20"/>
          <w:szCs w:val="20"/>
        </w:rPr>
      </w:pPr>
    </w:p>
    <w:p w:rsidR="00BE5F87" w:rsidRPr="000D6888" w:rsidRDefault="00BE5F87" w:rsidP="00BE5F87">
      <w:pPr>
        <w:spacing w:before="120"/>
        <w:jc w:val="both"/>
        <w:rPr>
          <w:rFonts w:ascii="Tahoma" w:hAnsi="Tahoma" w:cs="Tahoma"/>
          <w:b/>
          <w:sz w:val="20"/>
          <w:szCs w:val="20"/>
        </w:rPr>
      </w:pPr>
      <w:r w:rsidRPr="000D6888">
        <w:rPr>
          <w:rFonts w:ascii="Tahoma" w:hAnsi="Tahoma" w:cs="Tahoma"/>
          <w:b/>
          <w:sz w:val="20"/>
          <w:szCs w:val="20"/>
        </w:rPr>
        <w:t>Zadanie nr 77 poz. 14</w:t>
      </w:r>
    </w:p>
    <w:p w:rsidR="00BE5F87" w:rsidRPr="000D6888" w:rsidRDefault="00BE5F87" w:rsidP="00BE5F87">
      <w:pPr>
        <w:spacing w:before="120"/>
        <w:jc w:val="both"/>
        <w:rPr>
          <w:rFonts w:ascii="Tahoma" w:hAnsi="Tahoma" w:cs="Tahoma"/>
          <w:sz w:val="20"/>
          <w:szCs w:val="20"/>
        </w:rPr>
      </w:pPr>
      <w:r w:rsidRPr="000D6888">
        <w:rPr>
          <w:rFonts w:ascii="Tahoma" w:hAnsi="Tahoma" w:cs="Tahoma"/>
          <w:sz w:val="20"/>
          <w:szCs w:val="20"/>
        </w:rPr>
        <w:t>Czy Zamawiający dla zwiększenia liczby i konkurencyjności składanych ofert wyrazi zgodę na wyłączenie z zadania 77 pozycji 14?</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Nie wydzieli</w:t>
      </w:r>
    </w:p>
    <w:p w:rsidR="00E05976" w:rsidRPr="000D6888" w:rsidRDefault="00E05976" w:rsidP="00BE5F87">
      <w:pPr>
        <w:spacing w:before="120"/>
        <w:jc w:val="both"/>
        <w:rPr>
          <w:rFonts w:ascii="Tahoma" w:hAnsi="Tahoma" w:cs="Tahoma"/>
          <w:sz w:val="20"/>
          <w:szCs w:val="20"/>
        </w:rPr>
      </w:pPr>
    </w:p>
    <w:p w:rsidR="003B03C4" w:rsidRPr="000D6888" w:rsidRDefault="003B03C4" w:rsidP="00BE5F87">
      <w:pPr>
        <w:spacing w:before="120"/>
        <w:jc w:val="both"/>
        <w:rPr>
          <w:rFonts w:ascii="Tahoma" w:hAnsi="Tahoma" w:cs="Tahoma"/>
          <w:sz w:val="20"/>
          <w:szCs w:val="20"/>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15</w:t>
      </w:r>
    </w:p>
    <w:p w:rsidR="00BE5F87" w:rsidRPr="000D6888" w:rsidRDefault="00BE5F87" w:rsidP="00BE5F87">
      <w:pPr>
        <w:spacing w:before="120"/>
        <w:jc w:val="both"/>
        <w:rPr>
          <w:rFonts w:ascii="Tahoma" w:hAnsi="Tahoma" w:cs="Tahoma"/>
          <w:sz w:val="20"/>
          <w:szCs w:val="20"/>
        </w:rPr>
      </w:pPr>
    </w:p>
    <w:p w:rsidR="00BE5F87" w:rsidRPr="006852AC" w:rsidRDefault="00BE5F87" w:rsidP="00BE5F87">
      <w:pPr>
        <w:spacing w:before="120"/>
        <w:jc w:val="both"/>
        <w:rPr>
          <w:rFonts w:ascii="Tahoma" w:hAnsi="Tahoma" w:cs="Tahoma"/>
          <w:b/>
          <w:sz w:val="20"/>
          <w:szCs w:val="20"/>
        </w:rPr>
      </w:pPr>
      <w:r w:rsidRPr="006852AC">
        <w:rPr>
          <w:rFonts w:ascii="Tahoma" w:hAnsi="Tahoma" w:cs="Tahoma"/>
          <w:b/>
          <w:sz w:val="20"/>
          <w:szCs w:val="20"/>
        </w:rPr>
        <w:t>Zadanie nr 84 poz. 1</w:t>
      </w:r>
    </w:p>
    <w:p w:rsidR="00BE5F87" w:rsidRPr="006852AC" w:rsidRDefault="00BE5F87" w:rsidP="00BE5F87">
      <w:pPr>
        <w:spacing w:before="120"/>
        <w:jc w:val="both"/>
        <w:rPr>
          <w:rFonts w:ascii="Tahoma" w:hAnsi="Tahoma" w:cs="Tahoma"/>
          <w:sz w:val="20"/>
          <w:szCs w:val="20"/>
        </w:rPr>
      </w:pPr>
      <w:r w:rsidRPr="006852AC">
        <w:rPr>
          <w:rFonts w:ascii="Tahoma" w:hAnsi="Tahoma" w:cs="Tahoma"/>
          <w:sz w:val="20"/>
          <w:szCs w:val="20"/>
        </w:rPr>
        <w:t>Proszę o sprecyzowanie średnicy oraz długości szczotki.</w:t>
      </w:r>
    </w:p>
    <w:p w:rsidR="00E05976" w:rsidRPr="000D6888" w:rsidRDefault="00E05976" w:rsidP="00E05976">
      <w:pPr>
        <w:spacing w:after="200" w:line="276" w:lineRule="auto"/>
        <w:rPr>
          <w:rFonts w:ascii="Tahoma" w:hAnsi="Tahoma" w:cs="Tahoma"/>
          <w:sz w:val="20"/>
          <w:szCs w:val="20"/>
          <w:lang w:eastAsia="en-US"/>
        </w:rPr>
      </w:pPr>
      <w:r w:rsidRPr="006852AC">
        <w:rPr>
          <w:rFonts w:ascii="Tahoma" w:hAnsi="Tahoma" w:cs="Tahoma"/>
          <w:b/>
          <w:sz w:val="20"/>
          <w:szCs w:val="20"/>
        </w:rPr>
        <w:t xml:space="preserve">Odpowiedź: </w:t>
      </w:r>
      <w:r w:rsidR="00E471A1">
        <w:rPr>
          <w:rFonts w:ascii="Tahoma" w:hAnsi="Tahoma" w:cs="Tahoma"/>
          <w:b/>
          <w:sz w:val="20"/>
          <w:szCs w:val="20"/>
        </w:rPr>
        <w:t xml:space="preserve">średnica </w:t>
      </w:r>
      <w:r w:rsidR="006852AC" w:rsidRPr="006852AC">
        <w:rPr>
          <w:rFonts w:ascii="Tahoma" w:hAnsi="Tahoma" w:cs="Tahoma"/>
          <w:b/>
          <w:sz w:val="20"/>
          <w:szCs w:val="20"/>
        </w:rPr>
        <w:t>1,8 do 3,0  długośc 230 cm</w:t>
      </w:r>
    </w:p>
    <w:p w:rsidR="00E05976" w:rsidRPr="000D6888" w:rsidRDefault="00E05976" w:rsidP="00BE5F87">
      <w:pPr>
        <w:spacing w:before="120"/>
        <w:jc w:val="both"/>
        <w:rPr>
          <w:rFonts w:ascii="Tahoma" w:hAnsi="Tahoma" w:cs="Tahoma"/>
          <w:sz w:val="20"/>
          <w:szCs w:val="20"/>
        </w:rPr>
      </w:pPr>
    </w:p>
    <w:p w:rsidR="00BE5F87" w:rsidRPr="000D6888" w:rsidRDefault="00BE5F87" w:rsidP="00C46F05">
      <w:pPr>
        <w:rPr>
          <w:rFonts w:ascii="Tahoma" w:hAnsi="Tahoma" w:cs="Tahoma"/>
          <w:b/>
          <w:sz w:val="20"/>
          <w:szCs w:val="20"/>
          <w:u w:val="single"/>
        </w:rPr>
      </w:pPr>
    </w:p>
    <w:p w:rsidR="00BE5F87" w:rsidRPr="000D6888" w:rsidRDefault="00BE5F87" w:rsidP="00C46F05">
      <w:pPr>
        <w:rPr>
          <w:rFonts w:ascii="Tahoma" w:hAnsi="Tahoma" w:cs="Tahoma"/>
          <w:b/>
          <w:sz w:val="20"/>
          <w:szCs w:val="20"/>
          <w:u w:val="single"/>
        </w:rPr>
      </w:pPr>
      <w:r w:rsidRPr="000D6888">
        <w:rPr>
          <w:rFonts w:ascii="Tahoma" w:hAnsi="Tahoma" w:cs="Tahoma"/>
          <w:b/>
          <w:sz w:val="20"/>
          <w:szCs w:val="20"/>
          <w:u w:val="single"/>
        </w:rPr>
        <w:t>Zapytanie 26</w:t>
      </w:r>
    </w:p>
    <w:p w:rsidR="003B03C4" w:rsidRPr="000D6888" w:rsidRDefault="003B03C4"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511654">
        <w:rPr>
          <w:rFonts w:ascii="Tahoma" w:hAnsi="Tahoma" w:cs="Tahoma"/>
          <w:b/>
          <w:sz w:val="20"/>
          <w:szCs w:val="20"/>
          <w:lang w:val="pl-PL" w:eastAsia="pl-PL"/>
        </w:rPr>
        <w:t xml:space="preserve"> 1</w:t>
      </w:r>
    </w:p>
    <w:p w:rsidR="00301D24" w:rsidRPr="000D6888" w:rsidRDefault="00301D24" w:rsidP="00301D24">
      <w:pPr>
        <w:pStyle w:val="Textbody"/>
        <w:tabs>
          <w:tab w:val="left" w:pos="0"/>
        </w:tabs>
        <w:spacing w:after="0"/>
        <w:jc w:val="both"/>
        <w:rPr>
          <w:rFonts w:ascii="Tahoma" w:hAnsi="Tahoma"/>
          <w:sz w:val="20"/>
          <w:szCs w:val="20"/>
        </w:rPr>
      </w:pPr>
      <w:r w:rsidRPr="000D6888">
        <w:rPr>
          <w:rFonts w:ascii="Tahoma" w:eastAsia="Times New Roman" w:hAnsi="Tahoma"/>
          <w:bCs/>
          <w:sz w:val="20"/>
          <w:szCs w:val="20"/>
          <w:u w:val="single"/>
          <w:lang w:val="pl-PL" w:bidi="ar-SA"/>
        </w:rPr>
        <w:t xml:space="preserve">Dotyczy </w:t>
      </w:r>
      <w:r w:rsidRPr="000D6888">
        <w:rPr>
          <w:rFonts w:ascii="Tahoma" w:eastAsia="Times New Roman" w:hAnsi="Tahoma"/>
          <w:b/>
          <w:bCs/>
          <w:sz w:val="20"/>
          <w:szCs w:val="20"/>
          <w:u w:val="single"/>
          <w:lang w:val="pl-PL" w:bidi="ar-SA"/>
        </w:rPr>
        <w:t>Zadania nr 34</w:t>
      </w:r>
    </w:p>
    <w:p w:rsidR="00301D24" w:rsidRPr="000D6888" w:rsidRDefault="00301D24" w:rsidP="00301D24">
      <w:pPr>
        <w:pStyle w:val="Textbody"/>
        <w:tabs>
          <w:tab w:val="left" w:pos="0"/>
        </w:tabs>
        <w:spacing w:after="0"/>
        <w:jc w:val="both"/>
        <w:rPr>
          <w:rFonts w:ascii="Tahoma" w:eastAsia="Times New Roman" w:hAnsi="Tahoma"/>
          <w:sz w:val="20"/>
          <w:szCs w:val="20"/>
          <w:lang w:val="pl-PL" w:bidi="ar-SA"/>
        </w:rPr>
      </w:pPr>
      <w:r w:rsidRPr="000D6888">
        <w:rPr>
          <w:rFonts w:ascii="Tahoma" w:eastAsia="Times New Roman" w:hAnsi="Tahoma"/>
          <w:sz w:val="20"/>
          <w:szCs w:val="20"/>
          <w:lang w:val="pl-PL" w:bidi="ar-SA"/>
        </w:rPr>
        <w:t>Zwracamy się z zapytaniem do Zamawiającego, czy w trosce o zachowanie uczciwej konkurencji dopuści do przetargu siatkę wykonaną z polipropylenu monofilamentowego, grubość siatki 0,56 mm, grubość nici 0,15 mm, wielkość oczek 1,2 – 1,4 mm, gramatura 70 g/m</w:t>
      </w:r>
      <w:r w:rsidRPr="000D6888">
        <w:rPr>
          <w:rFonts w:ascii="Tahoma" w:eastAsia="Times New Roman" w:hAnsi="Tahoma"/>
          <w:sz w:val="20"/>
          <w:szCs w:val="20"/>
          <w:vertAlign w:val="superscript"/>
          <w:lang w:val="pl-PL" w:bidi="ar-SA"/>
        </w:rPr>
        <w:t>2</w:t>
      </w:r>
      <w:r w:rsidRPr="000D6888">
        <w:rPr>
          <w:rFonts w:ascii="Tahoma" w:eastAsia="Times New Roman" w:hAnsi="Tahoma"/>
          <w:sz w:val="20"/>
          <w:szCs w:val="20"/>
          <w:lang w:val="pl-PL" w:bidi="ar-SA"/>
        </w:rPr>
        <w:t xml:space="preserve"> ?</w:t>
      </w:r>
    </w:p>
    <w:p w:rsidR="007C604F" w:rsidRPr="000D6888" w:rsidRDefault="007C604F" w:rsidP="007C604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301D24" w:rsidRPr="000D6888" w:rsidRDefault="003B03C4" w:rsidP="00301D24">
      <w:pPr>
        <w:pStyle w:val="Textbody"/>
        <w:tabs>
          <w:tab w:val="left" w:pos="0"/>
        </w:tabs>
        <w:spacing w:after="0"/>
        <w:jc w:val="both"/>
        <w:rPr>
          <w:rFonts w:ascii="Tahoma" w:eastAsia="Times New Roman" w:hAnsi="Tahoma"/>
          <w:sz w:val="20"/>
          <w:szCs w:val="20"/>
          <w:lang w:val="pl-PL" w:bidi="ar-SA"/>
        </w:rPr>
      </w:pPr>
      <w:r w:rsidRPr="000D6888">
        <w:rPr>
          <w:rFonts w:ascii="Tahoma" w:hAnsi="Tahoma"/>
          <w:b/>
          <w:sz w:val="20"/>
          <w:szCs w:val="20"/>
          <w:lang w:val="pl-PL" w:eastAsia="pl-PL"/>
        </w:rPr>
        <w:t>Pytanie nr</w:t>
      </w:r>
      <w:r w:rsidR="00511654">
        <w:rPr>
          <w:rFonts w:ascii="Tahoma" w:hAnsi="Tahoma"/>
          <w:b/>
          <w:sz w:val="20"/>
          <w:szCs w:val="20"/>
          <w:lang w:val="pl-PL" w:eastAsia="pl-PL"/>
        </w:rPr>
        <w:t xml:space="preserve"> 2</w:t>
      </w:r>
    </w:p>
    <w:p w:rsidR="00301D24" w:rsidRPr="000D6888" w:rsidRDefault="00301D24" w:rsidP="00301D24">
      <w:pPr>
        <w:pStyle w:val="Textbody"/>
        <w:tabs>
          <w:tab w:val="left" w:pos="0"/>
        </w:tabs>
        <w:spacing w:after="0"/>
        <w:jc w:val="both"/>
        <w:rPr>
          <w:rFonts w:ascii="Tahoma" w:hAnsi="Tahoma"/>
          <w:sz w:val="20"/>
          <w:szCs w:val="20"/>
        </w:rPr>
      </w:pPr>
      <w:r w:rsidRPr="000D6888">
        <w:rPr>
          <w:rFonts w:ascii="Tahoma" w:eastAsia="Times New Roman" w:hAnsi="Tahoma"/>
          <w:bCs/>
          <w:sz w:val="20"/>
          <w:szCs w:val="20"/>
          <w:u w:val="single"/>
          <w:lang w:val="pl-PL" w:bidi="ar-SA"/>
        </w:rPr>
        <w:t xml:space="preserve">Dotyczy </w:t>
      </w:r>
      <w:r w:rsidRPr="000D6888">
        <w:rPr>
          <w:rFonts w:ascii="Tahoma" w:eastAsia="Times New Roman" w:hAnsi="Tahoma"/>
          <w:b/>
          <w:bCs/>
          <w:sz w:val="20"/>
          <w:szCs w:val="20"/>
          <w:u w:val="single"/>
          <w:lang w:val="pl-PL" w:bidi="ar-SA"/>
        </w:rPr>
        <w:t>Zadania nr 34</w:t>
      </w:r>
    </w:p>
    <w:p w:rsidR="00301D24" w:rsidRPr="000D6888" w:rsidRDefault="00301D24" w:rsidP="00301D24">
      <w:pPr>
        <w:pStyle w:val="Textbody"/>
        <w:tabs>
          <w:tab w:val="left" w:pos="0"/>
        </w:tabs>
        <w:spacing w:after="0"/>
        <w:jc w:val="both"/>
        <w:rPr>
          <w:rFonts w:ascii="Tahoma" w:eastAsia="Times New Roman" w:hAnsi="Tahoma"/>
          <w:sz w:val="20"/>
          <w:szCs w:val="20"/>
          <w:lang w:val="pl-PL" w:bidi="ar-SA"/>
        </w:rPr>
      </w:pPr>
      <w:r w:rsidRPr="000D6888">
        <w:rPr>
          <w:rFonts w:ascii="Tahoma" w:eastAsia="Times New Roman" w:hAnsi="Tahoma"/>
          <w:sz w:val="20"/>
          <w:szCs w:val="20"/>
          <w:lang w:val="pl-PL" w:bidi="ar-SA"/>
        </w:rPr>
        <w:t>Zwracamy się z zapytaniem do Zamawiającego, czy dopuści do przetargu siatki pakowane w pojedyncze sterylne opakowanie (papierowy nośnik z siatką w opakowaniu foliowo-papierowym)?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Nie</w:t>
      </w:r>
    </w:p>
    <w:p w:rsidR="00E05976" w:rsidRPr="000D6888" w:rsidRDefault="00E05976" w:rsidP="00301D24">
      <w:pPr>
        <w:pStyle w:val="Textbody"/>
        <w:tabs>
          <w:tab w:val="left" w:pos="0"/>
        </w:tabs>
        <w:spacing w:after="0"/>
        <w:jc w:val="both"/>
        <w:rPr>
          <w:rFonts w:ascii="Tahoma" w:hAnsi="Tahoma"/>
          <w:sz w:val="20"/>
          <w:szCs w:val="20"/>
        </w:rPr>
      </w:pPr>
    </w:p>
    <w:p w:rsidR="00301D24" w:rsidRPr="000D6888" w:rsidRDefault="003B03C4" w:rsidP="00301D24">
      <w:pPr>
        <w:pStyle w:val="Textbody"/>
        <w:tabs>
          <w:tab w:val="left" w:pos="0"/>
        </w:tabs>
        <w:spacing w:after="0"/>
        <w:jc w:val="both"/>
        <w:rPr>
          <w:rFonts w:ascii="Tahoma" w:eastAsia="Times New Roman" w:hAnsi="Tahoma"/>
          <w:sz w:val="20"/>
          <w:szCs w:val="20"/>
          <w:lang w:bidi="ar-SA"/>
        </w:rPr>
      </w:pPr>
      <w:r w:rsidRPr="000D6888">
        <w:rPr>
          <w:rFonts w:ascii="Tahoma" w:hAnsi="Tahoma"/>
          <w:b/>
          <w:sz w:val="20"/>
          <w:szCs w:val="20"/>
          <w:lang w:val="pl-PL" w:eastAsia="pl-PL"/>
        </w:rPr>
        <w:t>Pytanie nr</w:t>
      </w:r>
      <w:r w:rsidR="00511654">
        <w:rPr>
          <w:rFonts w:ascii="Tahoma" w:hAnsi="Tahoma"/>
          <w:b/>
          <w:sz w:val="20"/>
          <w:szCs w:val="20"/>
          <w:lang w:val="pl-PL" w:eastAsia="pl-PL"/>
        </w:rPr>
        <w:t xml:space="preserve"> 3</w:t>
      </w:r>
    </w:p>
    <w:p w:rsidR="00301D24" w:rsidRPr="000D6888" w:rsidRDefault="00301D24" w:rsidP="00301D24">
      <w:pPr>
        <w:pStyle w:val="Textbody"/>
        <w:tabs>
          <w:tab w:val="left" w:pos="0"/>
        </w:tabs>
        <w:spacing w:after="0" w:line="100" w:lineRule="atLeast"/>
        <w:jc w:val="both"/>
        <w:rPr>
          <w:rFonts w:ascii="Tahoma" w:hAnsi="Tahoma"/>
          <w:sz w:val="20"/>
          <w:szCs w:val="20"/>
        </w:rPr>
      </w:pPr>
      <w:r w:rsidRPr="000D6888">
        <w:rPr>
          <w:rFonts w:ascii="Tahoma" w:eastAsia="Times New Roman" w:hAnsi="Tahoma"/>
          <w:bCs/>
          <w:sz w:val="20"/>
          <w:szCs w:val="20"/>
          <w:u w:val="single"/>
          <w:lang w:val="pl-PL" w:bidi="ar-SA"/>
        </w:rPr>
        <w:t xml:space="preserve">Dotyczy </w:t>
      </w:r>
      <w:r w:rsidRPr="000D6888">
        <w:rPr>
          <w:rFonts w:ascii="Tahoma" w:eastAsia="Times New Roman" w:hAnsi="Tahoma"/>
          <w:b/>
          <w:bCs/>
          <w:sz w:val="20"/>
          <w:szCs w:val="20"/>
          <w:u w:val="single"/>
          <w:lang w:val="pl-PL" w:bidi="ar-SA"/>
        </w:rPr>
        <w:t>Zadania nr 34, poz. 1</w:t>
      </w:r>
    </w:p>
    <w:p w:rsidR="00301D24" w:rsidRPr="000D6888" w:rsidRDefault="00301D24" w:rsidP="00301D24">
      <w:pPr>
        <w:rPr>
          <w:rFonts w:ascii="Tahoma" w:hAnsi="Tahoma" w:cs="Tahoma"/>
          <w:sz w:val="20"/>
          <w:szCs w:val="20"/>
        </w:rPr>
      </w:pPr>
      <w:r w:rsidRPr="000D6888">
        <w:rPr>
          <w:rFonts w:ascii="Tahoma" w:hAnsi="Tahoma" w:cs="Tahoma"/>
          <w:sz w:val="20"/>
          <w:szCs w:val="20"/>
        </w:rPr>
        <w:t>Zwracamy się z zapytaniem do Zamawiającego, czy w trosce o zachowanie uczciwej konkurencji dopuści do przetargu siatkę chirurgiczną do operacyjnego leczenia przepuklin o wymiarach 8x15cm?</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Dopuszcza</w:t>
      </w:r>
    </w:p>
    <w:p w:rsidR="00301D24" w:rsidRPr="000D6888" w:rsidRDefault="00301D24" w:rsidP="00301D24">
      <w:pPr>
        <w:rPr>
          <w:rFonts w:ascii="Tahoma" w:hAnsi="Tahoma" w:cs="Tahoma"/>
          <w:sz w:val="20"/>
          <w:szCs w:val="20"/>
        </w:rPr>
      </w:pPr>
    </w:p>
    <w:p w:rsidR="00301D24" w:rsidRPr="000D6888" w:rsidRDefault="00301D24" w:rsidP="00301D24">
      <w:pPr>
        <w:rPr>
          <w:rFonts w:ascii="Tahoma" w:hAnsi="Tahoma" w:cs="Tahoma"/>
          <w:sz w:val="20"/>
          <w:szCs w:val="20"/>
        </w:rPr>
      </w:pPr>
    </w:p>
    <w:p w:rsidR="00301D24" w:rsidRPr="000D6888" w:rsidRDefault="00301D24" w:rsidP="00C46F05">
      <w:pPr>
        <w:rPr>
          <w:rFonts w:ascii="Tahoma" w:hAnsi="Tahoma" w:cs="Tahoma"/>
          <w:b/>
          <w:sz w:val="20"/>
          <w:szCs w:val="20"/>
          <w:u w:val="single"/>
        </w:rPr>
      </w:pPr>
      <w:r w:rsidRPr="000D6888">
        <w:rPr>
          <w:rFonts w:ascii="Tahoma" w:hAnsi="Tahoma" w:cs="Tahoma"/>
          <w:b/>
          <w:sz w:val="20"/>
          <w:szCs w:val="20"/>
          <w:u w:val="single"/>
        </w:rPr>
        <w:t>Zapytanie 27</w:t>
      </w:r>
    </w:p>
    <w:p w:rsidR="003B03C4" w:rsidRPr="000D6888" w:rsidRDefault="003B03C4" w:rsidP="00301D24">
      <w:pPr>
        <w:pStyle w:val="Bezodstpw"/>
        <w:spacing w:line="276" w:lineRule="auto"/>
        <w:jc w:val="both"/>
        <w:rPr>
          <w:rFonts w:ascii="Tahoma" w:hAnsi="Tahoma" w:cs="Tahoma"/>
          <w:b/>
          <w:sz w:val="20"/>
          <w:szCs w:val="20"/>
          <w:lang w:val="pl-PL" w:eastAsia="pl-PL"/>
        </w:rPr>
      </w:pPr>
      <w:r w:rsidRPr="000D6888">
        <w:rPr>
          <w:rFonts w:ascii="Tahoma" w:hAnsi="Tahoma" w:cs="Tahoma"/>
          <w:b/>
          <w:sz w:val="20"/>
          <w:szCs w:val="20"/>
          <w:lang w:val="pl-PL" w:eastAsia="pl-PL"/>
        </w:rPr>
        <w:t xml:space="preserve">Pytanie nr </w:t>
      </w:r>
      <w:r w:rsidR="00C31493">
        <w:rPr>
          <w:rFonts w:ascii="Tahoma" w:hAnsi="Tahoma" w:cs="Tahoma"/>
          <w:b/>
          <w:sz w:val="20"/>
          <w:szCs w:val="20"/>
          <w:lang w:val="pl-PL" w:eastAsia="pl-PL"/>
        </w:rPr>
        <w:t>1</w:t>
      </w:r>
    </w:p>
    <w:p w:rsidR="00301D24" w:rsidRPr="000D6888" w:rsidRDefault="00301D24" w:rsidP="00301D24">
      <w:pPr>
        <w:pStyle w:val="Bezodstpw"/>
        <w:spacing w:line="276" w:lineRule="auto"/>
        <w:jc w:val="both"/>
        <w:rPr>
          <w:rStyle w:val="Uwydatnienie"/>
          <w:rFonts w:ascii="Tahoma" w:hAnsi="Tahoma" w:cs="Tahoma"/>
          <w:i w:val="0"/>
          <w:sz w:val="20"/>
          <w:szCs w:val="20"/>
        </w:rPr>
      </w:pPr>
      <w:r w:rsidRPr="000D6888">
        <w:rPr>
          <w:rStyle w:val="Uwydatnienie"/>
          <w:rFonts w:ascii="Tahoma" w:hAnsi="Tahoma" w:cs="Tahoma"/>
          <w:sz w:val="20"/>
          <w:szCs w:val="20"/>
        </w:rPr>
        <w:t>Dotyczy Pakietu nr 25 poz. 1,</w:t>
      </w:r>
    </w:p>
    <w:p w:rsidR="00301D24" w:rsidRPr="000D6888" w:rsidRDefault="00301D24" w:rsidP="00301D24">
      <w:pPr>
        <w:pStyle w:val="Bezodstpw"/>
        <w:spacing w:line="276" w:lineRule="auto"/>
        <w:jc w:val="both"/>
        <w:rPr>
          <w:rFonts w:ascii="Tahoma" w:hAnsi="Tahoma" w:cs="Tahoma"/>
          <w:color w:val="000000"/>
          <w:sz w:val="20"/>
          <w:szCs w:val="20"/>
          <w:lang w:eastAsia="pl-PL"/>
        </w:rPr>
      </w:pPr>
      <w:r w:rsidRPr="000D6888">
        <w:rPr>
          <w:rStyle w:val="Uwydatnienie"/>
          <w:rFonts w:ascii="Tahoma" w:hAnsi="Tahoma" w:cs="Tahoma"/>
          <w:sz w:val="20"/>
          <w:szCs w:val="20"/>
        </w:rPr>
        <w:t>Zwracamy się do Zamawiającego o dopuszczenie równoważnej kaniuli dożylnej</w:t>
      </w:r>
      <w:r w:rsidRPr="000D6888">
        <w:rPr>
          <w:rFonts w:ascii="Tahoma" w:hAnsi="Tahoma" w:cs="Tahoma"/>
          <w:color w:val="000000"/>
          <w:sz w:val="20"/>
          <w:szCs w:val="20"/>
          <w:lang w:eastAsia="pl-PL"/>
        </w:rPr>
        <w:t xml:space="preserve"> z dodatkowym portem, zaopatrzonej w koreczek luer- lock w którym trzpień zamykający światło kaniuli jest zgodny z normą ISO, wykonaną z poliuretanu, posiadająca 6 pasków kontrastujących w RTG, zatyczka z filtrem hydrofobowym hamująca wypływ krwi, koreczek i skrzydełka w kolorze odpowiadającym kodowi rozmiaru; dostępna w rozmiarach 14G (2,0x45), 16G (1,7x45), 17G (1,5x45), 18G (1,3x32), 20G (1,1x25), 22G (0,9x25), 24G (0,7x19).</w:t>
      </w:r>
    </w:p>
    <w:p w:rsidR="00301D24" w:rsidRPr="000D6888" w:rsidRDefault="00301D24" w:rsidP="00301D24">
      <w:pPr>
        <w:pStyle w:val="Bezodstpw"/>
        <w:spacing w:line="276" w:lineRule="auto"/>
        <w:jc w:val="both"/>
        <w:rPr>
          <w:rStyle w:val="Uwydatnienie"/>
          <w:rFonts w:ascii="Tahoma" w:hAnsi="Tahoma" w:cs="Tahoma"/>
          <w:sz w:val="20"/>
          <w:szCs w:val="20"/>
        </w:rPr>
      </w:pPr>
      <w:r w:rsidRPr="000D6888">
        <w:rPr>
          <w:rStyle w:val="Uwydatnienie"/>
          <w:rFonts w:ascii="Tahoma" w:hAnsi="Tahoma" w:cs="Tahoma"/>
          <w:sz w:val="20"/>
          <w:szCs w:val="20"/>
        </w:rPr>
        <w:t>Podany szczegółowy opis przedmiotu zawarty w SIWZ  jednoznacznie wskazuje na kaniule dożylną firmy Braun, która to nie ma swojego odpowiednika na rynku polskim.</w:t>
      </w:r>
    </w:p>
    <w:p w:rsidR="007C604F" w:rsidRPr="000D6888" w:rsidRDefault="007C604F" w:rsidP="007C604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05976" w:rsidRPr="000D6888" w:rsidRDefault="00E05976" w:rsidP="00301D24">
      <w:pPr>
        <w:pStyle w:val="Bezodstpw"/>
        <w:spacing w:line="276" w:lineRule="auto"/>
        <w:jc w:val="both"/>
        <w:rPr>
          <w:rStyle w:val="Uwydatnienie"/>
          <w:rFonts w:ascii="Tahoma" w:hAnsi="Tahoma" w:cs="Tahoma"/>
          <w:i w:val="0"/>
          <w:sz w:val="20"/>
          <w:szCs w:val="20"/>
        </w:rPr>
      </w:pPr>
    </w:p>
    <w:p w:rsidR="00301D24" w:rsidRPr="000D6888" w:rsidRDefault="003B03C4" w:rsidP="00301D24">
      <w:pPr>
        <w:pStyle w:val="Bezodstpw"/>
        <w:spacing w:line="276" w:lineRule="auto"/>
        <w:jc w:val="both"/>
        <w:rPr>
          <w:rStyle w:val="Uwydatnienie"/>
          <w:rFonts w:ascii="Tahoma" w:hAnsi="Tahoma" w:cs="Tahoma"/>
          <w:i w:val="0"/>
          <w:sz w:val="20"/>
          <w:szCs w:val="20"/>
        </w:rPr>
      </w:pPr>
      <w:r w:rsidRPr="000D6888">
        <w:rPr>
          <w:rFonts w:ascii="Tahoma" w:hAnsi="Tahoma" w:cs="Tahoma"/>
          <w:b/>
          <w:sz w:val="20"/>
          <w:szCs w:val="20"/>
          <w:lang w:val="pl-PL" w:eastAsia="pl-PL"/>
        </w:rPr>
        <w:t>Pytanie nr</w:t>
      </w:r>
      <w:r w:rsidR="00C31493">
        <w:rPr>
          <w:rFonts w:ascii="Tahoma" w:hAnsi="Tahoma" w:cs="Tahoma"/>
          <w:b/>
          <w:sz w:val="20"/>
          <w:szCs w:val="20"/>
          <w:lang w:val="pl-PL" w:eastAsia="pl-PL"/>
        </w:rPr>
        <w:t xml:space="preserve"> 2</w:t>
      </w:r>
    </w:p>
    <w:p w:rsidR="00301D24" w:rsidRPr="000D6888" w:rsidRDefault="00301D24" w:rsidP="00301D24">
      <w:pPr>
        <w:pStyle w:val="Bezodstpw"/>
        <w:spacing w:line="276" w:lineRule="auto"/>
        <w:jc w:val="both"/>
        <w:rPr>
          <w:rStyle w:val="Uwydatnienie"/>
          <w:rFonts w:ascii="Tahoma" w:hAnsi="Tahoma" w:cs="Tahoma"/>
          <w:i w:val="0"/>
          <w:sz w:val="20"/>
          <w:szCs w:val="20"/>
        </w:rPr>
      </w:pPr>
      <w:r w:rsidRPr="000D6888">
        <w:rPr>
          <w:rStyle w:val="Uwydatnienie"/>
          <w:rFonts w:ascii="Tahoma" w:hAnsi="Tahoma" w:cs="Tahoma"/>
          <w:sz w:val="20"/>
          <w:szCs w:val="20"/>
        </w:rPr>
        <w:t>Dotyczy Pakietu nr 25 poz. 3</w:t>
      </w:r>
    </w:p>
    <w:p w:rsidR="00301D24" w:rsidRPr="000D6888" w:rsidRDefault="00301D24" w:rsidP="00301D24">
      <w:pPr>
        <w:pStyle w:val="Bezodstpw"/>
        <w:spacing w:line="276" w:lineRule="auto"/>
        <w:jc w:val="both"/>
        <w:rPr>
          <w:rStyle w:val="Uwydatnienie"/>
          <w:rFonts w:ascii="Tahoma" w:hAnsi="Tahoma" w:cs="Tahoma"/>
          <w:i w:val="0"/>
          <w:sz w:val="20"/>
          <w:szCs w:val="20"/>
        </w:rPr>
      </w:pPr>
      <w:r w:rsidRPr="000D6888">
        <w:rPr>
          <w:rFonts w:ascii="Tahoma" w:hAnsi="Tahoma" w:cs="Tahoma"/>
          <w:color w:val="000000"/>
          <w:sz w:val="20"/>
          <w:szCs w:val="20"/>
          <w:lang w:eastAsia="pl-PL"/>
        </w:rPr>
        <w:t>Kaniula bezpieczna, z dodatkowym portem, zaopatrzona w koreczek luer- lock, w którym trzpień zamykający światło kaniuli jest zgodny z normą ISO, wykonana z poliuretanu, posiadająca 6 pasków kontrastujących w RTG, wyposażona w specjalny pasywny zatrzask zabezpieczający koniec igły po jej wyjęciu z cewnika, zatyczka z filtrem hydrofobowym hamująca wypływ krwi, koreczek i skrzydełka w kolorze odpowiadającym kodowi rozmiaru; dostępne w rozmiarach 14G - 24G.</w:t>
      </w:r>
    </w:p>
    <w:p w:rsidR="00301D24" w:rsidRPr="000D6888" w:rsidRDefault="00301D24" w:rsidP="00301D24">
      <w:pPr>
        <w:pStyle w:val="Bezodstpw"/>
        <w:spacing w:line="276" w:lineRule="auto"/>
        <w:jc w:val="both"/>
        <w:rPr>
          <w:rStyle w:val="Uwydatnienie"/>
          <w:rFonts w:ascii="Tahoma" w:hAnsi="Tahoma" w:cs="Tahoma"/>
          <w:i w:val="0"/>
          <w:sz w:val="20"/>
          <w:szCs w:val="20"/>
        </w:rPr>
      </w:pPr>
      <w:r w:rsidRPr="000D6888">
        <w:rPr>
          <w:rStyle w:val="Uwydatnienie"/>
          <w:rFonts w:ascii="Tahoma" w:hAnsi="Tahoma" w:cs="Tahoma"/>
          <w:sz w:val="20"/>
          <w:szCs w:val="20"/>
        </w:rPr>
        <w:t>Podany szczegółowy opis przedmiotu zawarty w SIWZ  jednoznacznie wskazuje na kaniule dożylną firmy Braun, która to nie ma swojego odpowiednika na rynku polskim.</w:t>
      </w:r>
    </w:p>
    <w:p w:rsidR="00301D24" w:rsidRPr="000D6888" w:rsidRDefault="00301D24" w:rsidP="00301D24">
      <w:pPr>
        <w:pStyle w:val="Bezodstpw"/>
        <w:spacing w:line="276" w:lineRule="auto"/>
        <w:jc w:val="both"/>
        <w:rPr>
          <w:rStyle w:val="Uwydatnienie"/>
          <w:rFonts w:ascii="Tahoma" w:hAnsi="Tahoma" w:cs="Tahoma"/>
          <w:i w:val="0"/>
          <w:sz w:val="20"/>
          <w:szCs w:val="20"/>
        </w:rPr>
      </w:pPr>
    </w:p>
    <w:p w:rsidR="00301D24" w:rsidRPr="000D6888" w:rsidRDefault="00301D24" w:rsidP="00301D24">
      <w:pPr>
        <w:pStyle w:val="Bezodstpw"/>
        <w:spacing w:line="276" w:lineRule="auto"/>
        <w:jc w:val="both"/>
        <w:rPr>
          <w:rStyle w:val="Uwydatnienie"/>
          <w:rFonts w:ascii="Tahoma" w:hAnsi="Tahoma" w:cs="Tahoma"/>
          <w:sz w:val="20"/>
          <w:szCs w:val="20"/>
        </w:rPr>
      </w:pPr>
      <w:r w:rsidRPr="000D6888">
        <w:rPr>
          <w:rStyle w:val="Uwydatnienie"/>
          <w:rFonts w:ascii="Tahoma" w:hAnsi="Tahoma" w:cs="Tahoma"/>
          <w:sz w:val="20"/>
          <w:szCs w:val="20"/>
        </w:rPr>
        <w:t xml:space="preserve">Warto zaznaczyć, że w art. 29 ust. 2 ustawy pzp przedmiotu zamówienia nie można opisywać w sposób, który mógłby utrudnić uczciwą konkurencję a za takie można uznać opis zawarty w SIWZ, który to jednoznacznie wskazuje na produkty firmy Braun. Zatem już dziś można uznać że Zamawiający na etapie tworzenia SIWZ wybrał potencjalnego dostawcę. Na uwagę zasługuje również fakt, iż w postępowaniu przetargowym nr 146/2017 z 2017 sytuacja była analogiczna. </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Dopuszcza</w:t>
      </w:r>
    </w:p>
    <w:p w:rsidR="00E05976" w:rsidRPr="000D6888" w:rsidRDefault="00E05976" w:rsidP="00301D24">
      <w:pPr>
        <w:pStyle w:val="Bezodstpw"/>
        <w:spacing w:line="276" w:lineRule="auto"/>
        <w:jc w:val="both"/>
        <w:rPr>
          <w:rStyle w:val="Uwydatnienie"/>
          <w:rFonts w:ascii="Tahoma" w:hAnsi="Tahoma" w:cs="Tahoma"/>
          <w:i w:val="0"/>
          <w:sz w:val="20"/>
          <w:szCs w:val="20"/>
        </w:rPr>
      </w:pPr>
    </w:p>
    <w:p w:rsidR="00301D24" w:rsidRPr="000D6888" w:rsidRDefault="00301D24" w:rsidP="00301D24">
      <w:pPr>
        <w:pStyle w:val="Bezodstpw"/>
        <w:spacing w:line="276" w:lineRule="auto"/>
        <w:jc w:val="both"/>
        <w:rPr>
          <w:rStyle w:val="Uwydatnienie"/>
          <w:rFonts w:ascii="Tahoma" w:hAnsi="Tahoma" w:cs="Tahoma"/>
          <w:i w:val="0"/>
          <w:sz w:val="20"/>
          <w:szCs w:val="20"/>
        </w:rPr>
      </w:pPr>
    </w:p>
    <w:p w:rsidR="00301D24" w:rsidRPr="000D6888" w:rsidRDefault="00301D24" w:rsidP="00C46F05">
      <w:pPr>
        <w:rPr>
          <w:rFonts w:ascii="Tahoma" w:hAnsi="Tahoma" w:cs="Tahoma"/>
          <w:b/>
          <w:sz w:val="20"/>
          <w:szCs w:val="20"/>
          <w:u w:val="single"/>
        </w:rPr>
      </w:pPr>
      <w:r w:rsidRPr="000D6888">
        <w:rPr>
          <w:rFonts w:ascii="Tahoma" w:hAnsi="Tahoma" w:cs="Tahoma"/>
          <w:b/>
          <w:sz w:val="20"/>
          <w:szCs w:val="20"/>
          <w:u w:val="single"/>
        </w:rPr>
        <w:t>Zapytanie 27</w:t>
      </w:r>
    </w:p>
    <w:p w:rsidR="003B03C4" w:rsidRPr="000D6888" w:rsidRDefault="003B03C4" w:rsidP="003B03C4">
      <w:pPr>
        <w:rPr>
          <w:rFonts w:ascii="Tahoma" w:hAnsi="Tahoma" w:cs="Tahoma"/>
          <w:b/>
          <w:sz w:val="20"/>
          <w:szCs w:val="20"/>
        </w:rPr>
      </w:pPr>
      <w:r w:rsidRPr="000D6888">
        <w:rPr>
          <w:rFonts w:ascii="Tahoma" w:hAnsi="Tahoma" w:cs="Tahoma"/>
          <w:b/>
          <w:sz w:val="20"/>
          <w:szCs w:val="20"/>
        </w:rPr>
        <w:t>Pakiet 25</w:t>
      </w:r>
    </w:p>
    <w:p w:rsidR="003B03C4" w:rsidRPr="000D6888" w:rsidRDefault="003B03C4" w:rsidP="00C46F05">
      <w:pPr>
        <w:rPr>
          <w:rFonts w:ascii="Tahoma" w:hAnsi="Tahoma" w:cs="Tahoma"/>
          <w:b/>
          <w:sz w:val="20"/>
          <w:szCs w:val="20"/>
          <w:u w:val="single"/>
        </w:rPr>
      </w:pPr>
    </w:p>
    <w:p w:rsidR="003B03C4" w:rsidRPr="000D6888" w:rsidRDefault="003B03C4" w:rsidP="00C46F05">
      <w:pPr>
        <w:rPr>
          <w:rFonts w:ascii="Tahoma" w:hAnsi="Tahoma" w:cs="Tahoma"/>
          <w:b/>
          <w:sz w:val="20"/>
          <w:szCs w:val="20"/>
          <w:u w:val="single"/>
        </w:rPr>
      </w:pPr>
      <w:r w:rsidRPr="000D6888">
        <w:rPr>
          <w:rFonts w:ascii="Tahoma" w:hAnsi="Tahoma" w:cs="Tahoma"/>
          <w:b/>
          <w:sz w:val="20"/>
          <w:szCs w:val="20"/>
          <w:lang w:val="pl-PL" w:eastAsia="pl-PL"/>
        </w:rPr>
        <w:t>Pytanie nr</w:t>
      </w:r>
      <w:r w:rsidR="00C31493">
        <w:rPr>
          <w:rFonts w:ascii="Tahoma" w:hAnsi="Tahoma" w:cs="Tahoma"/>
          <w:b/>
          <w:sz w:val="20"/>
          <w:szCs w:val="20"/>
          <w:lang w:val="pl-PL" w:eastAsia="pl-PL"/>
        </w:rPr>
        <w:t xml:space="preserve"> 1</w:t>
      </w:r>
    </w:p>
    <w:p w:rsidR="00301D24" w:rsidRPr="000D6888" w:rsidRDefault="00301D24" w:rsidP="00301D24">
      <w:pPr>
        <w:rPr>
          <w:rFonts w:ascii="Tahoma" w:hAnsi="Tahoma" w:cs="Tahoma"/>
          <w:sz w:val="20"/>
          <w:szCs w:val="20"/>
        </w:rPr>
      </w:pPr>
      <w:r w:rsidRPr="000D6888">
        <w:rPr>
          <w:rFonts w:ascii="Tahoma" w:hAnsi="Tahoma" w:cs="Tahoma"/>
          <w:sz w:val="20"/>
          <w:szCs w:val="20"/>
        </w:rPr>
        <w:lastRenderedPageBreak/>
        <w:t xml:space="preserve">Czy Zamawiający w poz. 1 dopuści: kaniule z dodatkowym portem umieszonym centralnie nad skrzydełkami, zaopatrzone w koreczek luer-lock z trzpieniem powyżej krawędzi korka, wykonana z poliuretanu, z 3 dającymi dobry kontrast w RTG, z koreczkiem w kolorze odpowiadającym kodowi rozmiaru, </w:t>
      </w:r>
      <w:r w:rsidRPr="000D6888">
        <w:rPr>
          <w:rFonts w:ascii="Tahoma" w:hAnsi="Tahoma" w:cs="Tahoma"/>
          <w:bCs/>
          <w:sz w:val="20"/>
          <w:szCs w:val="20"/>
        </w:rPr>
        <w:t xml:space="preserve">z oznaczeniem nazwy producenta jedynie na opakowaniu kaniuli </w:t>
      </w:r>
      <w:r w:rsidRPr="000D6888">
        <w:rPr>
          <w:rFonts w:ascii="Tahoma" w:hAnsi="Tahoma" w:cs="Tahoma"/>
          <w:sz w:val="20"/>
          <w:szCs w:val="20"/>
        </w:rPr>
        <w:t xml:space="preserve"> (wyrób medyczny i elementy od niego odłączane muszą być identyfikowane kodem lub numerem partii lub serii, tak więc nazwa producenta bezpośrednio na kaniuli  nie ma realnego  zastosowania), rozmiary:</w:t>
      </w:r>
    </w:p>
    <w:p w:rsidR="00301D24" w:rsidRPr="000D6888" w:rsidRDefault="00301D24" w:rsidP="00301D24">
      <w:pPr>
        <w:rPr>
          <w:rFonts w:ascii="Tahoma" w:hAnsi="Tahoma" w:cs="Tahoma"/>
          <w:sz w:val="20"/>
          <w:szCs w:val="20"/>
          <w:lang w:val="en-US"/>
        </w:rPr>
      </w:pPr>
      <w:r w:rsidRPr="000D6888">
        <w:rPr>
          <w:rFonts w:ascii="Tahoma" w:hAnsi="Tahoma" w:cs="Tahoma"/>
          <w:sz w:val="20"/>
          <w:szCs w:val="20"/>
          <w:lang w:val="en-US"/>
        </w:rPr>
        <w:t>14G(2,0x45), 16G(1,75x45), 17G(1,5x45), 18G(1,3x32), 20G(1,0x32), 22G(0,9x25), 24G(0,74x19)?</w:t>
      </w:r>
    </w:p>
    <w:p w:rsidR="007C604F" w:rsidRPr="000D6888" w:rsidRDefault="007C604F" w:rsidP="007C604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05976" w:rsidRPr="000D6888" w:rsidRDefault="00E05976" w:rsidP="00301D24">
      <w:pPr>
        <w:rPr>
          <w:rFonts w:ascii="Tahoma" w:hAnsi="Tahoma" w:cs="Tahoma"/>
          <w:sz w:val="20"/>
          <w:szCs w:val="20"/>
          <w:lang w:val="en-US"/>
        </w:rPr>
      </w:pPr>
    </w:p>
    <w:p w:rsidR="00301D24" w:rsidRPr="000D6888" w:rsidRDefault="003B03C4" w:rsidP="00301D24">
      <w:pPr>
        <w:rPr>
          <w:rFonts w:ascii="Tahoma" w:hAnsi="Tahoma" w:cs="Tahoma"/>
          <w:sz w:val="20"/>
          <w:szCs w:val="20"/>
          <w:lang w:val="en-US"/>
        </w:rPr>
      </w:pPr>
      <w:r w:rsidRPr="000D6888">
        <w:rPr>
          <w:rFonts w:ascii="Tahoma" w:hAnsi="Tahoma" w:cs="Tahoma"/>
          <w:b/>
          <w:sz w:val="20"/>
          <w:szCs w:val="20"/>
          <w:lang w:val="pl-PL" w:eastAsia="pl-PL"/>
        </w:rPr>
        <w:t>Pytanie nr</w:t>
      </w:r>
      <w:r w:rsidR="00C31493">
        <w:rPr>
          <w:rFonts w:ascii="Tahoma" w:hAnsi="Tahoma" w:cs="Tahoma"/>
          <w:b/>
          <w:sz w:val="20"/>
          <w:szCs w:val="20"/>
          <w:lang w:val="pl-PL" w:eastAsia="pl-PL"/>
        </w:rPr>
        <w:t xml:space="preserve"> 2</w:t>
      </w:r>
    </w:p>
    <w:p w:rsidR="00301D24" w:rsidRPr="000D6888" w:rsidRDefault="00301D24" w:rsidP="00301D24">
      <w:pPr>
        <w:rPr>
          <w:rFonts w:ascii="Tahoma" w:hAnsi="Tahoma" w:cs="Tahoma"/>
          <w:sz w:val="20"/>
          <w:szCs w:val="20"/>
        </w:rPr>
      </w:pPr>
      <w:r w:rsidRPr="000D6888">
        <w:rPr>
          <w:rFonts w:ascii="Tahoma" w:hAnsi="Tahoma" w:cs="Tahoma"/>
          <w:sz w:val="20"/>
          <w:szCs w:val="20"/>
        </w:rPr>
        <w:t xml:space="preserve">Czy Zamawiający w poz. 3 dopuści: kaniule bezpieczne z automatycznie aktywującym się plastikowym zabezpieczeniem ostrza igły po wyjęciu z kaniuli </w:t>
      </w:r>
      <w:r w:rsidRPr="000D6888">
        <w:rPr>
          <w:rFonts w:ascii="Tahoma" w:hAnsi="Tahoma" w:cs="Tahoma"/>
          <w:bCs/>
          <w:sz w:val="20"/>
          <w:szCs w:val="20"/>
        </w:rPr>
        <w:t xml:space="preserve">w pełni zabezpieczającym operatora przed przypadkowym zakłuciem i nieprzewidzianą ekspozycją na krew po wycofaniu igły, </w:t>
      </w:r>
      <w:r w:rsidRPr="000D6888">
        <w:rPr>
          <w:rFonts w:ascii="Tahoma" w:hAnsi="Tahoma" w:cs="Tahoma"/>
          <w:sz w:val="20"/>
          <w:szCs w:val="20"/>
        </w:rPr>
        <w:t xml:space="preserve"> z dodatkowym portem umieszonym centralnie nad skrzydełkami, zaopatrzone w koreczek luer-lock z trzpieniem powyżej krawędzi korka, wykonana z poliuretanu, z 3 dającymi dobry kontrast w RTG, z koreczkiem w kolorze odpowiadającym kodowi rozmiaru, </w:t>
      </w:r>
      <w:r w:rsidRPr="000D6888">
        <w:rPr>
          <w:rFonts w:ascii="Tahoma" w:hAnsi="Tahoma" w:cs="Tahoma"/>
          <w:bCs/>
          <w:sz w:val="20"/>
          <w:szCs w:val="20"/>
        </w:rPr>
        <w:t xml:space="preserve">z oznaczeniem nazwy producenta jedynie na opakowaniu kaniuli </w:t>
      </w:r>
      <w:r w:rsidRPr="000D6888">
        <w:rPr>
          <w:rFonts w:ascii="Tahoma" w:hAnsi="Tahoma" w:cs="Tahoma"/>
          <w:sz w:val="20"/>
          <w:szCs w:val="20"/>
        </w:rPr>
        <w:t xml:space="preserve"> (wyrób medyczny i elementy od niego odłączane muszą być identyfikowane kodem lub numerem partii lub serii, tak więc nazwa producenta bezpośrednio na kaniuli  nie ma realnego  zastosowania), rozmiary:</w:t>
      </w:r>
    </w:p>
    <w:p w:rsidR="00301D24" w:rsidRPr="000D6888" w:rsidRDefault="00301D24" w:rsidP="00301D24">
      <w:pPr>
        <w:rPr>
          <w:rFonts w:ascii="Tahoma" w:hAnsi="Tahoma" w:cs="Tahoma"/>
          <w:sz w:val="20"/>
          <w:szCs w:val="20"/>
          <w:lang w:val="en-US"/>
        </w:rPr>
      </w:pPr>
      <w:r w:rsidRPr="000D6888">
        <w:rPr>
          <w:rFonts w:ascii="Tahoma" w:hAnsi="Tahoma" w:cs="Tahoma"/>
          <w:sz w:val="20"/>
          <w:szCs w:val="20"/>
          <w:lang w:val="en-US"/>
        </w:rPr>
        <w:t>14G(2,0x45), 16G(1,75x45), 17G(1,5x45), 18G(1,3x32), 20G(1,0x32), 22G(0,9x25), 24G(0,74x19)?</w:t>
      </w:r>
    </w:p>
    <w:p w:rsidR="007C604F" w:rsidRPr="000D6888" w:rsidRDefault="007C604F" w:rsidP="007C604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E05976" w:rsidRPr="000D6888" w:rsidRDefault="00E05976" w:rsidP="00301D24">
      <w:pPr>
        <w:rPr>
          <w:rFonts w:ascii="Tahoma" w:hAnsi="Tahoma" w:cs="Tahoma"/>
          <w:sz w:val="20"/>
          <w:szCs w:val="20"/>
          <w:lang w:val="en-US"/>
        </w:rPr>
      </w:pPr>
    </w:p>
    <w:p w:rsidR="00301D24" w:rsidRPr="000D6888" w:rsidRDefault="00301D24" w:rsidP="00301D24">
      <w:pPr>
        <w:rPr>
          <w:rFonts w:ascii="Tahoma" w:hAnsi="Tahoma" w:cs="Tahoma"/>
          <w:sz w:val="20"/>
          <w:szCs w:val="20"/>
          <w:lang w:val="en-US"/>
        </w:rPr>
      </w:pPr>
    </w:p>
    <w:p w:rsidR="00301D24" w:rsidRPr="000D6888" w:rsidRDefault="009F48DD" w:rsidP="00C46F05">
      <w:pPr>
        <w:rPr>
          <w:rFonts w:ascii="Tahoma" w:hAnsi="Tahoma" w:cs="Tahoma"/>
          <w:b/>
          <w:sz w:val="20"/>
          <w:szCs w:val="20"/>
          <w:u w:val="single"/>
        </w:rPr>
      </w:pPr>
      <w:r w:rsidRPr="000D6888">
        <w:rPr>
          <w:rFonts w:ascii="Tahoma" w:hAnsi="Tahoma" w:cs="Tahoma"/>
          <w:b/>
          <w:sz w:val="20"/>
          <w:szCs w:val="20"/>
          <w:u w:val="single"/>
        </w:rPr>
        <w:t>Zapytanie nr 28</w:t>
      </w:r>
    </w:p>
    <w:p w:rsidR="009F48DD" w:rsidRPr="000D6888" w:rsidRDefault="009F48DD" w:rsidP="009F48DD">
      <w:pPr>
        <w:jc w:val="both"/>
        <w:rPr>
          <w:rFonts w:ascii="Tahoma" w:hAnsi="Tahoma" w:cs="Tahoma"/>
          <w:b/>
          <w:sz w:val="20"/>
          <w:szCs w:val="20"/>
        </w:rPr>
      </w:pPr>
      <w:r w:rsidRPr="000D6888">
        <w:rPr>
          <w:rFonts w:ascii="Tahoma" w:hAnsi="Tahoma" w:cs="Tahoma"/>
          <w:b/>
          <w:sz w:val="20"/>
          <w:szCs w:val="20"/>
        </w:rPr>
        <w:t>Pytanie 1</w:t>
      </w:r>
    </w:p>
    <w:p w:rsidR="009F48DD" w:rsidRPr="000D6888" w:rsidRDefault="009F48DD" w:rsidP="009F48DD">
      <w:pPr>
        <w:jc w:val="both"/>
        <w:rPr>
          <w:rFonts w:ascii="Tahoma" w:hAnsi="Tahoma" w:cs="Tahoma"/>
          <w:bCs/>
          <w:sz w:val="20"/>
          <w:szCs w:val="20"/>
        </w:rPr>
      </w:pPr>
      <w:r w:rsidRPr="000D6888">
        <w:rPr>
          <w:rFonts w:ascii="Tahoma" w:hAnsi="Tahoma" w:cs="Tahoma"/>
          <w:bCs/>
          <w:sz w:val="20"/>
          <w:szCs w:val="20"/>
        </w:rPr>
        <w:t>Dotyczy Pakietu nr 84 - poz. 1</w:t>
      </w:r>
    </w:p>
    <w:p w:rsidR="009F48DD" w:rsidRPr="000D6888" w:rsidRDefault="009F48DD" w:rsidP="009F48DD">
      <w:pPr>
        <w:jc w:val="both"/>
        <w:rPr>
          <w:rFonts w:ascii="Tahoma" w:hAnsi="Tahoma" w:cs="Tahoma"/>
          <w:sz w:val="20"/>
          <w:szCs w:val="20"/>
        </w:rPr>
      </w:pPr>
      <w:r w:rsidRPr="000D6888">
        <w:rPr>
          <w:rFonts w:ascii="Tahoma" w:hAnsi="Tahoma" w:cs="Tahoma"/>
          <w:sz w:val="20"/>
          <w:szCs w:val="20"/>
        </w:rPr>
        <w:t>Czy Zamawiający w w/w pakiecie wymaga 1000 szt. szczotek (10 opakowań po 100 szt. lub 20 opakowań po 50 szt.)? W specyfikacji podana jest wymagana jedna ilość opakowań dla 100 szt. i 50 szt. w opakowaniu.</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Dopuszcza</w:t>
      </w:r>
    </w:p>
    <w:p w:rsidR="00E05976" w:rsidRPr="000D6888" w:rsidRDefault="00E05976" w:rsidP="009F48DD">
      <w:pPr>
        <w:jc w:val="both"/>
        <w:rPr>
          <w:rFonts w:ascii="Tahoma" w:hAnsi="Tahoma" w:cs="Tahoma"/>
          <w:sz w:val="20"/>
          <w:szCs w:val="20"/>
        </w:rPr>
      </w:pPr>
    </w:p>
    <w:p w:rsidR="009F48DD" w:rsidRPr="000D6888" w:rsidRDefault="009F48DD" w:rsidP="009F48DD">
      <w:pPr>
        <w:jc w:val="both"/>
        <w:rPr>
          <w:rFonts w:ascii="Tahoma" w:hAnsi="Tahoma" w:cs="Tahoma"/>
          <w:sz w:val="20"/>
          <w:szCs w:val="20"/>
        </w:rPr>
      </w:pPr>
    </w:p>
    <w:p w:rsidR="009F48DD" w:rsidRPr="000D6888" w:rsidRDefault="009F48DD" w:rsidP="009F48DD">
      <w:pPr>
        <w:jc w:val="both"/>
        <w:rPr>
          <w:rFonts w:ascii="Tahoma" w:hAnsi="Tahoma" w:cs="Tahoma"/>
          <w:b/>
          <w:sz w:val="20"/>
          <w:szCs w:val="20"/>
        </w:rPr>
      </w:pPr>
      <w:r w:rsidRPr="000D6888">
        <w:rPr>
          <w:rFonts w:ascii="Tahoma" w:hAnsi="Tahoma" w:cs="Tahoma"/>
          <w:b/>
          <w:sz w:val="20"/>
          <w:szCs w:val="20"/>
        </w:rPr>
        <w:t>Pytanie 2</w:t>
      </w:r>
    </w:p>
    <w:p w:rsidR="009F48DD" w:rsidRPr="000D6888" w:rsidRDefault="009F48DD" w:rsidP="009F48DD">
      <w:pPr>
        <w:jc w:val="both"/>
        <w:rPr>
          <w:rFonts w:ascii="Tahoma" w:hAnsi="Tahoma" w:cs="Tahoma"/>
          <w:bCs/>
          <w:sz w:val="20"/>
          <w:szCs w:val="20"/>
        </w:rPr>
      </w:pPr>
      <w:r w:rsidRPr="000D6888">
        <w:rPr>
          <w:rFonts w:ascii="Tahoma" w:hAnsi="Tahoma" w:cs="Tahoma"/>
          <w:bCs/>
          <w:sz w:val="20"/>
          <w:szCs w:val="20"/>
        </w:rPr>
        <w:t>Dotyczy Pakietu nr 99 - poz. 1</w:t>
      </w:r>
    </w:p>
    <w:p w:rsidR="009F48DD" w:rsidRPr="000D6888" w:rsidRDefault="009F48DD" w:rsidP="009F48DD">
      <w:pPr>
        <w:jc w:val="both"/>
        <w:rPr>
          <w:rFonts w:ascii="Tahoma" w:hAnsi="Tahoma" w:cs="Tahoma"/>
          <w:sz w:val="20"/>
          <w:szCs w:val="20"/>
        </w:rPr>
      </w:pPr>
      <w:r w:rsidRPr="000D6888">
        <w:rPr>
          <w:rFonts w:ascii="Tahoma" w:hAnsi="Tahoma" w:cs="Tahoma"/>
          <w:sz w:val="20"/>
          <w:szCs w:val="20"/>
        </w:rPr>
        <w:t xml:space="preserve">                       Czy Zamawiający w w/w pozycji pozwoli zaoferować pułapkę na polipy jednorazowego użytku z 4 ponumerowanymi komorami, podłączaną na przewód ssaka (takie, które do tej pory były używane przez zamawiającego)?</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7C604F">
        <w:rPr>
          <w:rFonts w:ascii="Tahoma" w:hAnsi="Tahoma" w:cs="Tahoma"/>
          <w:b/>
          <w:sz w:val="20"/>
          <w:szCs w:val="20"/>
        </w:rPr>
        <w:t>Dopuszcza</w:t>
      </w:r>
    </w:p>
    <w:p w:rsidR="00E05976" w:rsidRPr="000D6888" w:rsidRDefault="00E05976" w:rsidP="009F48DD">
      <w:pPr>
        <w:jc w:val="both"/>
        <w:rPr>
          <w:rFonts w:ascii="Tahoma" w:hAnsi="Tahoma" w:cs="Tahoma"/>
          <w:b/>
          <w:sz w:val="20"/>
          <w:szCs w:val="20"/>
        </w:rPr>
      </w:pPr>
    </w:p>
    <w:p w:rsidR="009F48DD" w:rsidRPr="000D6888" w:rsidRDefault="009F48DD" w:rsidP="009F48DD">
      <w:pPr>
        <w:jc w:val="both"/>
        <w:rPr>
          <w:rFonts w:ascii="Tahoma" w:hAnsi="Tahoma" w:cs="Tahoma"/>
          <w:b/>
          <w:sz w:val="20"/>
          <w:szCs w:val="20"/>
        </w:rPr>
      </w:pPr>
    </w:p>
    <w:p w:rsidR="009F48DD" w:rsidRPr="000D6888" w:rsidRDefault="009F48DD" w:rsidP="009F48DD">
      <w:pPr>
        <w:jc w:val="both"/>
        <w:rPr>
          <w:rFonts w:ascii="Tahoma" w:hAnsi="Tahoma" w:cs="Tahoma"/>
          <w:b/>
          <w:sz w:val="20"/>
          <w:szCs w:val="20"/>
        </w:rPr>
      </w:pPr>
    </w:p>
    <w:p w:rsidR="009F48DD" w:rsidRPr="000D6888" w:rsidRDefault="009F48DD" w:rsidP="009F48DD">
      <w:pPr>
        <w:jc w:val="both"/>
        <w:rPr>
          <w:rFonts w:ascii="Tahoma" w:hAnsi="Tahoma" w:cs="Tahoma"/>
          <w:b/>
          <w:sz w:val="20"/>
          <w:szCs w:val="20"/>
        </w:rPr>
      </w:pPr>
      <w:r w:rsidRPr="000D6888">
        <w:rPr>
          <w:rFonts w:ascii="Tahoma" w:hAnsi="Tahoma" w:cs="Tahoma"/>
          <w:b/>
          <w:sz w:val="20"/>
          <w:szCs w:val="20"/>
        </w:rPr>
        <w:t>Pytanie 3</w:t>
      </w:r>
    </w:p>
    <w:p w:rsidR="009F48DD" w:rsidRPr="000D6888" w:rsidRDefault="009F48DD" w:rsidP="009F48DD">
      <w:pPr>
        <w:jc w:val="both"/>
        <w:rPr>
          <w:rFonts w:ascii="Tahoma" w:hAnsi="Tahoma" w:cs="Tahoma"/>
          <w:bCs/>
          <w:sz w:val="20"/>
          <w:szCs w:val="20"/>
        </w:rPr>
      </w:pPr>
      <w:r w:rsidRPr="000D6888">
        <w:rPr>
          <w:rFonts w:ascii="Tahoma" w:hAnsi="Tahoma" w:cs="Tahoma"/>
          <w:bCs/>
          <w:sz w:val="20"/>
          <w:szCs w:val="20"/>
        </w:rPr>
        <w:t>Dotyczy Pakietu nr 99- poz. 2</w:t>
      </w:r>
    </w:p>
    <w:p w:rsidR="009F48DD" w:rsidRPr="000D6888" w:rsidRDefault="009F48DD" w:rsidP="009F48DD">
      <w:pPr>
        <w:rPr>
          <w:rFonts w:ascii="Tahoma" w:hAnsi="Tahoma" w:cs="Tahoma"/>
          <w:sz w:val="20"/>
          <w:szCs w:val="20"/>
        </w:rPr>
      </w:pPr>
      <w:r w:rsidRPr="000D6888">
        <w:rPr>
          <w:rFonts w:ascii="Tahoma" w:hAnsi="Tahoma" w:cs="Tahoma"/>
          <w:sz w:val="20"/>
          <w:szCs w:val="20"/>
        </w:rPr>
        <w:t xml:space="preserve">                       Czy Zamawiający w w/w pozycji pozwoli zaoferować pętle do polipektomii  do kolonoskopii 230 cm, heksagonalna 15-25-35 mm, końcówka standardowa z rączką, jednorazowa (takie, które do tej pory były używane przez zamawiającego)?</w:t>
      </w:r>
    </w:p>
    <w:p w:rsidR="00E05976" w:rsidRPr="000D6888" w:rsidRDefault="00E05976" w:rsidP="00E05976">
      <w:pPr>
        <w:spacing w:after="200" w:line="276" w:lineRule="auto"/>
        <w:rPr>
          <w:rFonts w:ascii="Tahoma" w:hAnsi="Tahoma" w:cs="Tahoma"/>
          <w:sz w:val="20"/>
          <w:szCs w:val="20"/>
          <w:lang w:eastAsia="en-US"/>
        </w:rPr>
      </w:pPr>
      <w:r w:rsidRPr="000D6888">
        <w:rPr>
          <w:rFonts w:ascii="Tahoma" w:hAnsi="Tahoma" w:cs="Tahoma"/>
          <w:b/>
          <w:sz w:val="20"/>
          <w:szCs w:val="20"/>
        </w:rPr>
        <w:lastRenderedPageBreak/>
        <w:t xml:space="preserve">Odpowiedź: </w:t>
      </w:r>
      <w:r w:rsidR="006749D2">
        <w:rPr>
          <w:rFonts w:ascii="Tahoma" w:hAnsi="Tahoma" w:cs="Tahoma"/>
          <w:b/>
          <w:sz w:val="20"/>
          <w:szCs w:val="20"/>
        </w:rPr>
        <w:t>Dopuszcza</w:t>
      </w:r>
    </w:p>
    <w:p w:rsidR="00E05976" w:rsidRPr="000D6888" w:rsidRDefault="00E05976" w:rsidP="009F48DD">
      <w:pPr>
        <w:rPr>
          <w:rFonts w:ascii="Tahoma" w:hAnsi="Tahoma" w:cs="Tahoma"/>
          <w:sz w:val="20"/>
          <w:szCs w:val="20"/>
        </w:rPr>
      </w:pPr>
    </w:p>
    <w:p w:rsidR="009F48DD" w:rsidRPr="000D6888" w:rsidRDefault="009F48DD" w:rsidP="009F48DD">
      <w:pPr>
        <w:jc w:val="both"/>
        <w:rPr>
          <w:rFonts w:ascii="Tahoma" w:hAnsi="Tahoma" w:cs="Tahoma"/>
          <w:b/>
          <w:sz w:val="20"/>
          <w:szCs w:val="20"/>
        </w:rPr>
      </w:pP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b/>
          <w:sz w:val="20"/>
          <w:szCs w:val="20"/>
        </w:rPr>
        <w:t>Pytanie 4</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Dotyczy zapisów umowy § 4</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Czy Zamawiający wyrazi zgodę na dodanie do § 4 ustępu o poniższej treści:</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„Wykonawcy przysługuje prawo do wstrzymania dostawy w przypadku zwłoki w płatnościach (za zrealizowane zamówienia) powyżej 30 dni od momentu wymagalności faktury.” ?</w:t>
      </w:r>
    </w:p>
    <w:p w:rsidR="00E05976" w:rsidRPr="001174CE" w:rsidRDefault="00E05976" w:rsidP="00E0597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05976" w:rsidRPr="001174CE" w:rsidRDefault="00E05976" w:rsidP="009F48DD">
      <w:pPr>
        <w:pStyle w:val="Tekstpodstawowy"/>
        <w:spacing w:after="0"/>
        <w:jc w:val="both"/>
        <w:rPr>
          <w:rFonts w:ascii="Tahoma" w:hAnsi="Tahoma" w:cs="Tahoma"/>
          <w:sz w:val="20"/>
          <w:szCs w:val="20"/>
        </w:rPr>
      </w:pPr>
    </w:p>
    <w:p w:rsidR="009F48DD" w:rsidRPr="001174CE" w:rsidRDefault="009F48DD" w:rsidP="009F48DD">
      <w:pPr>
        <w:pStyle w:val="Tekstpodstawowy"/>
        <w:spacing w:after="0"/>
        <w:jc w:val="both"/>
        <w:rPr>
          <w:rFonts w:ascii="Tahoma" w:hAnsi="Tahoma" w:cs="Tahoma"/>
          <w:b/>
          <w:sz w:val="20"/>
          <w:szCs w:val="20"/>
        </w:rPr>
      </w:pPr>
      <w:r w:rsidRPr="001174CE">
        <w:rPr>
          <w:rFonts w:ascii="Tahoma" w:hAnsi="Tahoma" w:cs="Tahoma"/>
          <w:sz w:val="20"/>
          <w:szCs w:val="20"/>
        </w:rPr>
        <w:t> </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b/>
          <w:sz w:val="20"/>
          <w:szCs w:val="20"/>
        </w:rPr>
        <w:t>Pytanie 5</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Dotyczy zapisów umowy § 6 ust. 3</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Czy Zamawiający wyrazi zgodę na zmianę zapisu zgodnie z poniższym:</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„W razie stwierdzenia dostawy towaru o złej jakości, Wykonawca zobowiązuje się do wymiany na drugi o dobrej jakości w ciągu maksymalnie 7 dni od dnia pozytywnego rozpatrzenia reklamacji.” ?</w:t>
      </w:r>
    </w:p>
    <w:p w:rsidR="00E05976" w:rsidRPr="001174CE" w:rsidRDefault="00E05976" w:rsidP="00E0597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05976" w:rsidRPr="001174CE" w:rsidRDefault="00E05976" w:rsidP="009F48DD">
      <w:pPr>
        <w:pStyle w:val="Tekstpodstawowy"/>
        <w:spacing w:after="0"/>
        <w:jc w:val="both"/>
        <w:rPr>
          <w:rFonts w:ascii="Tahoma" w:hAnsi="Tahoma" w:cs="Tahoma"/>
          <w:sz w:val="20"/>
          <w:szCs w:val="20"/>
        </w:rPr>
      </w:pPr>
    </w:p>
    <w:p w:rsidR="009F48DD" w:rsidRPr="001174CE" w:rsidRDefault="009F48DD" w:rsidP="009F48DD">
      <w:pPr>
        <w:spacing w:line="276" w:lineRule="auto"/>
        <w:jc w:val="both"/>
        <w:rPr>
          <w:rFonts w:ascii="Tahoma" w:hAnsi="Tahoma" w:cs="Tahoma"/>
          <w:b/>
          <w:sz w:val="20"/>
          <w:szCs w:val="20"/>
        </w:rPr>
      </w:pPr>
    </w:p>
    <w:p w:rsidR="009F48DD" w:rsidRPr="001174CE" w:rsidRDefault="009F48DD" w:rsidP="009F48DD">
      <w:pPr>
        <w:spacing w:line="276" w:lineRule="auto"/>
        <w:jc w:val="both"/>
        <w:rPr>
          <w:rFonts w:ascii="Tahoma" w:hAnsi="Tahoma" w:cs="Tahoma"/>
          <w:b/>
          <w:bCs/>
          <w:sz w:val="20"/>
          <w:szCs w:val="20"/>
        </w:rPr>
      </w:pPr>
      <w:r w:rsidRPr="001174CE">
        <w:rPr>
          <w:rFonts w:ascii="Tahoma" w:hAnsi="Tahoma" w:cs="Tahoma"/>
          <w:b/>
          <w:bCs/>
          <w:sz w:val="20"/>
          <w:szCs w:val="20"/>
        </w:rPr>
        <w:t>Pytanie 6</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Dotyczy zapisów umowy § 7 ust. 1, 2 oraz 4</w:t>
      </w:r>
    </w:p>
    <w:p w:rsidR="009F48DD" w:rsidRPr="001174CE" w:rsidRDefault="009F48DD" w:rsidP="009F48DD">
      <w:pPr>
        <w:pStyle w:val="Tekstpodstawowy"/>
        <w:spacing w:after="0"/>
        <w:jc w:val="both"/>
        <w:rPr>
          <w:rFonts w:ascii="Tahoma" w:hAnsi="Tahoma" w:cs="Tahoma"/>
          <w:sz w:val="20"/>
          <w:szCs w:val="20"/>
        </w:rPr>
      </w:pPr>
      <w:r w:rsidRPr="001174CE">
        <w:rPr>
          <w:rFonts w:ascii="Tahoma" w:hAnsi="Tahoma" w:cs="Tahoma"/>
          <w:sz w:val="20"/>
          <w:szCs w:val="20"/>
        </w:rPr>
        <w:t>Czy Zamawiający wyrazi zgodę na zmniejszenie wysokości kar umownych z 10% na 5%, z 0,5% na 0,1% oraz odpowiednio z 5% na 1%?</w:t>
      </w:r>
    </w:p>
    <w:p w:rsidR="00E05976" w:rsidRPr="001174CE" w:rsidRDefault="00E05976" w:rsidP="00E0597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05976" w:rsidRPr="001174CE" w:rsidRDefault="00E05976" w:rsidP="009F48DD">
      <w:pPr>
        <w:pStyle w:val="Tekstpodstawowy"/>
        <w:spacing w:after="0"/>
        <w:jc w:val="both"/>
        <w:rPr>
          <w:rFonts w:ascii="Tahoma" w:hAnsi="Tahoma" w:cs="Tahoma"/>
          <w:sz w:val="20"/>
          <w:szCs w:val="20"/>
        </w:rPr>
      </w:pPr>
    </w:p>
    <w:p w:rsidR="009F48DD" w:rsidRPr="001174CE" w:rsidRDefault="009F48DD" w:rsidP="009F48DD">
      <w:pPr>
        <w:pStyle w:val="Tekstpodstawowy"/>
        <w:spacing w:after="0"/>
        <w:jc w:val="both"/>
        <w:rPr>
          <w:rFonts w:ascii="Tahoma" w:hAnsi="Tahoma" w:cs="Tahoma"/>
          <w:sz w:val="20"/>
          <w:szCs w:val="20"/>
        </w:rPr>
      </w:pPr>
    </w:p>
    <w:p w:rsidR="009F48DD" w:rsidRPr="001174CE" w:rsidRDefault="009F48DD" w:rsidP="009F48DD">
      <w:pPr>
        <w:spacing w:line="276" w:lineRule="auto"/>
        <w:jc w:val="both"/>
        <w:rPr>
          <w:rFonts w:ascii="Tahoma" w:hAnsi="Tahoma" w:cs="Tahoma"/>
          <w:b/>
          <w:bCs/>
          <w:sz w:val="20"/>
          <w:szCs w:val="20"/>
        </w:rPr>
      </w:pPr>
      <w:r w:rsidRPr="001174CE">
        <w:rPr>
          <w:rFonts w:ascii="Tahoma" w:hAnsi="Tahoma" w:cs="Tahoma"/>
          <w:b/>
          <w:bCs/>
          <w:sz w:val="20"/>
          <w:szCs w:val="20"/>
        </w:rPr>
        <w:t>Pytanie 7</w:t>
      </w:r>
    </w:p>
    <w:p w:rsidR="009F48DD" w:rsidRPr="001174CE" w:rsidRDefault="009F48DD" w:rsidP="009F48DD">
      <w:pPr>
        <w:spacing w:line="276" w:lineRule="auto"/>
        <w:jc w:val="both"/>
        <w:rPr>
          <w:rFonts w:ascii="Tahoma" w:hAnsi="Tahoma" w:cs="Tahoma"/>
          <w:sz w:val="20"/>
          <w:szCs w:val="20"/>
        </w:rPr>
      </w:pPr>
      <w:r w:rsidRPr="001174CE">
        <w:rPr>
          <w:rFonts w:ascii="Tahoma" w:hAnsi="Tahoma" w:cs="Tahoma"/>
          <w:sz w:val="20"/>
          <w:szCs w:val="20"/>
        </w:rPr>
        <w:t>Dotyczy zapisów umowy</w:t>
      </w:r>
      <w:r w:rsidRPr="001174CE">
        <w:rPr>
          <w:rFonts w:ascii="Tahoma" w:hAnsi="Tahoma" w:cs="Tahoma"/>
          <w:b/>
          <w:sz w:val="20"/>
          <w:szCs w:val="20"/>
        </w:rPr>
        <w:t xml:space="preserve"> </w:t>
      </w:r>
    </w:p>
    <w:p w:rsidR="009F48DD" w:rsidRPr="001174CE" w:rsidRDefault="009F48DD" w:rsidP="009F48DD">
      <w:pPr>
        <w:spacing w:line="276" w:lineRule="auto"/>
        <w:jc w:val="both"/>
        <w:rPr>
          <w:rFonts w:ascii="Tahoma" w:hAnsi="Tahoma" w:cs="Tahoma"/>
          <w:sz w:val="20"/>
          <w:szCs w:val="20"/>
        </w:rPr>
      </w:pPr>
      <w:r w:rsidRPr="001174CE">
        <w:rPr>
          <w:rFonts w:ascii="Tahoma" w:hAnsi="Tahoma" w:cs="Tahoma"/>
          <w:sz w:val="20"/>
          <w:szCs w:val="20"/>
        </w:rPr>
        <w:t>Zwracamy się z prośbą do Zamawiającego o dodanie do wzoru umowy zapisu następującej treści: „Strony ustalają, że w wyjątkowych, uzasadnionych przez Wykonawcę przypadkach, gdy wyrób objęty umową przejściowo nie jest dostępny na rynku, Wykonawca, po uzyskaniu zgody Zamawiającego może dostarczyć wyrób równoważny, o parametrach nie gorszych od produktu objętego umową. Zmiany powyższe nie powodują zwiększenia cen jednostkowych brutto. Dostawa wyrobu równoważnego nie stanowi zmiany umowy i nie wymaga sporządzenia aneksu do umowy.”</w:t>
      </w:r>
    </w:p>
    <w:p w:rsidR="00E05976" w:rsidRPr="001174CE" w:rsidRDefault="00E05976" w:rsidP="00E0597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05976" w:rsidRPr="001174CE" w:rsidRDefault="00E05976" w:rsidP="009F48DD">
      <w:pPr>
        <w:spacing w:line="276" w:lineRule="auto"/>
        <w:jc w:val="both"/>
        <w:rPr>
          <w:rFonts w:ascii="Tahoma" w:hAnsi="Tahoma" w:cs="Tahoma"/>
          <w:sz w:val="20"/>
          <w:szCs w:val="20"/>
        </w:rPr>
      </w:pPr>
    </w:p>
    <w:p w:rsidR="009F48DD" w:rsidRPr="001174CE" w:rsidRDefault="009F48DD" w:rsidP="009F48DD">
      <w:pPr>
        <w:pStyle w:val="Zwykytekst"/>
        <w:spacing w:line="276" w:lineRule="auto"/>
        <w:jc w:val="both"/>
        <w:rPr>
          <w:rFonts w:ascii="Tahoma" w:hAnsi="Tahoma" w:cs="Tahoma"/>
          <w:b/>
          <w:sz w:val="20"/>
          <w:szCs w:val="20"/>
        </w:rPr>
      </w:pPr>
    </w:p>
    <w:p w:rsidR="009F48DD" w:rsidRPr="001174CE" w:rsidRDefault="009F48DD" w:rsidP="009F48DD">
      <w:pPr>
        <w:pStyle w:val="Zwykytekst"/>
        <w:spacing w:line="276" w:lineRule="auto"/>
        <w:jc w:val="both"/>
        <w:rPr>
          <w:rFonts w:ascii="Tahoma" w:hAnsi="Tahoma" w:cs="Tahoma"/>
          <w:b/>
          <w:sz w:val="20"/>
          <w:szCs w:val="20"/>
        </w:rPr>
      </w:pPr>
      <w:r w:rsidRPr="001174CE">
        <w:rPr>
          <w:rFonts w:ascii="Tahoma" w:hAnsi="Tahoma" w:cs="Tahoma"/>
          <w:b/>
          <w:sz w:val="20"/>
          <w:szCs w:val="20"/>
        </w:rPr>
        <w:t>Pytanie 8</w:t>
      </w:r>
    </w:p>
    <w:p w:rsidR="009F48DD" w:rsidRPr="001174CE" w:rsidRDefault="009F48DD" w:rsidP="009F48DD">
      <w:pPr>
        <w:spacing w:line="276" w:lineRule="auto"/>
        <w:jc w:val="both"/>
        <w:rPr>
          <w:rFonts w:ascii="Tahoma" w:hAnsi="Tahoma" w:cs="Tahoma"/>
          <w:sz w:val="20"/>
          <w:szCs w:val="20"/>
        </w:rPr>
      </w:pPr>
      <w:r w:rsidRPr="001174CE">
        <w:rPr>
          <w:rFonts w:ascii="Tahoma" w:hAnsi="Tahoma" w:cs="Tahoma"/>
          <w:sz w:val="20"/>
          <w:szCs w:val="20"/>
        </w:rPr>
        <w:t>Zwracamy się z uprzejmą prośbą o udzielenie informacji czy wobec Zamawiającego nie została wszczęta likwidacja bądź czy Zamawiający nie przekształca się w spółkę prawa handlowego.</w:t>
      </w:r>
    </w:p>
    <w:p w:rsidR="00E05976" w:rsidRPr="000D6888" w:rsidRDefault="00E05976" w:rsidP="00E0597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E05976" w:rsidRPr="000D6888" w:rsidRDefault="00E05976" w:rsidP="009F48DD">
      <w:pPr>
        <w:spacing w:line="276" w:lineRule="auto"/>
        <w:jc w:val="both"/>
        <w:rPr>
          <w:rFonts w:ascii="Tahoma" w:hAnsi="Tahoma" w:cs="Tahoma"/>
          <w:sz w:val="20"/>
          <w:szCs w:val="20"/>
        </w:rPr>
      </w:pPr>
    </w:p>
    <w:p w:rsidR="009F48DD" w:rsidRPr="000D6888" w:rsidRDefault="009F48DD" w:rsidP="009F48DD">
      <w:pPr>
        <w:rPr>
          <w:rFonts w:ascii="Tahoma" w:hAnsi="Tahoma" w:cs="Tahoma"/>
          <w:color w:val="000000" w:themeColor="text1"/>
          <w:sz w:val="20"/>
          <w:szCs w:val="20"/>
        </w:rPr>
      </w:pPr>
    </w:p>
    <w:p w:rsidR="009F48DD" w:rsidRPr="000D6888" w:rsidRDefault="009F48DD" w:rsidP="009F48DD">
      <w:pPr>
        <w:tabs>
          <w:tab w:val="left" w:pos="3215"/>
        </w:tabs>
        <w:rPr>
          <w:rFonts w:ascii="Tahoma" w:hAnsi="Tahoma" w:cs="Tahoma"/>
          <w:sz w:val="20"/>
          <w:szCs w:val="20"/>
        </w:rPr>
      </w:pPr>
    </w:p>
    <w:p w:rsidR="009F48DD" w:rsidRPr="000D6888" w:rsidRDefault="009F48DD" w:rsidP="009F48DD">
      <w:pPr>
        <w:tabs>
          <w:tab w:val="left" w:pos="3215"/>
        </w:tabs>
        <w:rPr>
          <w:rFonts w:ascii="Tahoma" w:hAnsi="Tahoma" w:cs="Tahoma"/>
          <w:sz w:val="20"/>
          <w:szCs w:val="20"/>
        </w:rPr>
      </w:pPr>
    </w:p>
    <w:p w:rsidR="009F48DD" w:rsidRPr="001174CE" w:rsidRDefault="009F48DD" w:rsidP="00C46F05">
      <w:pPr>
        <w:rPr>
          <w:rFonts w:ascii="Tahoma" w:hAnsi="Tahoma" w:cs="Tahoma"/>
          <w:b/>
          <w:sz w:val="20"/>
          <w:szCs w:val="20"/>
          <w:u w:val="single"/>
        </w:rPr>
      </w:pPr>
      <w:r w:rsidRPr="001174CE">
        <w:rPr>
          <w:rFonts w:ascii="Tahoma" w:hAnsi="Tahoma" w:cs="Tahoma"/>
          <w:b/>
          <w:sz w:val="20"/>
          <w:szCs w:val="20"/>
          <w:u w:val="single"/>
        </w:rPr>
        <w:t>Zapytanie 29</w:t>
      </w:r>
    </w:p>
    <w:p w:rsidR="003B03C4" w:rsidRPr="001174CE" w:rsidRDefault="003B03C4" w:rsidP="00C46F05">
      <w:pPr>
        <w:rPr>
          <w:rFonts w:ascii="Tahoma" w:hAnsi="Tahoma" w:cs="Tahoma"/>
          <w:b/>
          <w:sz w:val="20"/>
          <w:szCs w:val="20"/>
          <w:u w:val="single"/>
        </w:rPr>
      </w:pPr>
      <w:r w:rsidRPr="001174CE">
        <w:rPr>
          <w:rFonts w:ascii="Tahoma" w:hAnsi="Tahoma" w:cs="Tahoma"/>
          <w:b/>
          <w:sz w:val="20"/>
          <w:szCs w:val="20"/>
        </w:rPr>
        <w:t>Pytanie</w:t>
      </w:r>
      <w:r w:rsidR="00C31493" w:rsidRPr="001174CE">
        <w:rPr>
          <w:rFonts w:ascii="Tahoma" w:hAnsi="Tahoma" w:cs="Tahoma"/>
          <w:b/>
          <w:sz w:val="20"/>
          <w:szCs w:val="20"/>
        </w:rPr>
        <w:t xml:space="preserve"> 1</w:t>
      </w:r>
    </w:p>
    <w:p w:rsidR="009F48DD" w:rsidRPr="001174CE" w:rsidRDefault="003B03C4" w:rsidP="009F48DD">
      <w:pPr>
        <w:spacing w:line="276" w:lineRule="auto"/>
        <w:ind w:left="-426" w:right="-427"/>
        <w:jc w:val="both"/>
        <w:rPr>
          <w:rFonts w:ascii="Tahoma" w:hAnsi="Tahoma" w:cs="Tahoma"/>
          <w:b/>
          <w:sz w:val="20"/>
          <w:szCs w:val="20"/>
        </w:rPr>
      </w:pPr>
      <w:r w:rsidRPr="001174CE">
        <w:rPr>
          <w:rFonts w:ascii="Tahoma" w:hAnsi="Tahoma" w:cs="Tahoma"/>
          <w:b/>
          <w:sz w:val="20"/>
          <w:szCs w:val="20"/>
        </w:rPr>
        <w:t xml:space="preserve">      </w:t>
      </w:r>
      <w:r w:rsidR="009F48DD" w:rsidRPr="001174CE">
        <w:rPr>
          <w:rFonts w:ascii="Tahoma" w:hAnsi="Tahoma" w:cs="Tahoma"/>
          <w:b/>
          <w:sz w:val="20"/>
          <w:szCs w:val="20"/>
        </w:rPr>
        <w:t>SIWZ rozdział VII A pkt. 1.2</w:t>
      </w:r>
    </w:p>
    <w:p w:rsidR="009F48DD" w:rsidRPr="001174CE" w:rsidRDefault="009F48DD" w:rsidP="009F48DD">
      <w:pPr>
        <w:spacing w:line="360" w:lineRule="auto"/>
        <w:ind w:left="-426" w:right="-427"/>
        <w:jc w:val="both"/>
        <w:rPr>
          <w:rFonts w:ascii="Tahoma" w:hAnsi="Tahoma" w:cs="Tahoma"/>
          <w:sz w:val="20"/>
          <w:szCs w:val="20"/>
        </w:rPr>
      </w:pPr>
      <w:r w:rsidRPr="001174CE">
        <w:rPr>
          <w:rFonts w:ascii="Tahoma" w:hAnsi="Tahoma" w:cs="Tahoma"/>
          <w:sz w:val="20"/>
          <w:szCs w:val="20"/>
        </w:rPr>
        <w:t xml:space="preserve">Czy Zamawiający uzna za spełniony wymóg art. 24 ust. 1 pkt 23 ustawy PZP,  jeśli </w:t>
      </w:r>
      <w:r w:rsidRPr="001174CE">
        <w:rPr>
          <w:rFonts w:ascii="Tahoma" w:hAnsi="Tahoma" w:cs="Tahoma"/>
          <w:sz w:val="20"/>
          <w:szCs w:val="20"/>
          <w:u w:val="single"/>
        </w:rPr>
        <w:t>Wykonawca, który nie należy do żadnej grupy kapitałowej</w:t>
      </w:r>
      <w:r w:rsidRPr="001174CE">
        <w:rPr>
          <w:rFonts w:ascii="Tahoma" w:hAnsi="Tahoma" w:cs="Tahoma"/>
          <w:sz w:val="20"/>
          <w:szCs w:val="20"/>
        </w:rPr>
        <w:t>, przedstawi stosowne oświadczenie wraz z ofertą?</w:t>
      </w:r>
    </w:p>
    <w:p w:rsidR="008B7DB6" w:rsidRPr="000D6888" w:rsidRDefault="008B7DB6" w:rsidP="008B7DB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8B7DB6" w:rsidRPr="000D6888" w:rsidRDefault="008B7DB6" w:rsidP="009F48DD">
      <w:pPr>
        <w:spacing w:line="360" w:lineRule="auto"/>
        <w:ind w:left="-426" w:right="-427"/>
        <w:jc w:val="both"/>
        <w:rPr>
          <w:rFonts w:ascii="Tahoma" w:hAnsi="Tahoma" w:cs="Tahoma"/>
          <w:sz w:val="20"/>
          <w:szCs w:val="20"/>
        </w:rPr>
      </w:pPr>
    </w:p>
    <w:p w:rsidR="009F48DD" w:rsidRPr="000D6888" w:rsidRDefault="005F039D" w:rsidP="009F48DD">
      <w:pPr>
        <w:spacing w:line="276" w:lineRule="auto"/>
        <w:ind w:left="-426" w:right="-427"/>
        <w:jc w:val="both"/>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2</w:t>
      </w:r>
    </w:p>
    <w:p w:rsidR="009F48DD" w:rsidRPr="000D6888" w:rsidRDefault="009F48DD" w:rsidP="009F48DD">
      <w:pPr>
        <w:spacing w:line="276" w:lineRule="auto"/>
        <w:ind w:left="-426" w:right="-427"/>
        <w:jc w:val="both"/>
        <w:rPr>
          <w:rFonts w:ascii="Tahoma" w:hAnsi="Tahoma" w:cs="Tahoma"/>
          <w:b/>
          <w:sz w:val="20"/>
          <w:szCs w:val="20"/>
          <w:u w:val="single"/>
        </w:rPr>
      </w:pPr>
      <w:r w:rsidRPr="000D6888">
        <w:rPr>
          <w:rFonts w:ascii="Tahoma" w:hAnsi="Tahoma" w:cs="Tahoma"/>
          <w:b/>
          <w:sz w:val="20"/>
          <w:szCs w:val="20"/>
          <w:u w:val="single"/>
        </w:rPr>
        <w:t>Zadanie nr 33</w:t>
      </w:r>
    </w:p>
    <w:p w:rsidR="009F48DD" w:rsidRPr="000D6888" w:rsidRDefault="009F48DD" w:rsidP="009F48DD">
      <w:pPr>
        <w:spacing w:line="360" w:lineRule="auto"/>
        <w:ind w:left="-426" w:right="-427"/>
        <w:jc w:val="both"/>
        <w:rPr>
          <w:rFonts w:ascii="Tahoma" w:hAnsi="Tahoma" w:cs="Tahoma"/>
          <w:sz w:val="20"/>
          <w:szCs w:val="20"/>
        </w:rPr>
      </w:pPr>
      <w:r w:rsidRPr="000D6888">
        <w:rPr>
          <w:rFonts w:ascii="Tahoma" w:hAnsi="Tahoma" w:cs="Tahoma"/>
          <w:sz w:val="20"/>
          <w:szCs w:val="20"/>
        </w:rPr>
        <w:t>Poz. 4 – Czy Zamawiający dopuści do zaoferowania pojemniki o pojemności 25 ml, spełniający pozostałe wymagania SIWZ?</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Dopuszcza</w:t>
      </w:r>
    </w:p>
    <w:p w:rsidR="008B7DB6" w:rsidRPr="000D6888" w:rsidRDefault="008B7DB6" w:rsidP="009F48DD">
      <w:pPr>
        <w:spacing w:line="360" w:lineRule="auto"/>
        <w:ind w:left="-426" w:right="-427"/>
        <w:jc w:val="both"/>
        <w:rPr>
          <w:rFonts w:ascii="Tahoma" w:hAnsi="Tahoma" w:cs="Tahoma"/>
          <w:sz w:val="20"/>
          <w:szCs w:val="20"/>
        </w:rPr>
      </w:pPr>
    </w:p>
    <w:p w:rsidR="009F48DD" w:rsidRPr="000D6888" w:rsidRDefault="009F48DD" w:rsidP="009F48DD">
      <w:pPr>
        <w:spacing w:line="360" w:lineRule="auto"/>
        <w:ind w:left="-426" w:right="-427"/>
        <w:jc w:val="both"/>
        <w:rPr>
          <w:rFonts w:ascii="Tahoma" w:hAnsi="Tahoma" w:cs="Tahoma"/>
          <w:sz w:val="20"/>
          <w:szCs w:val="20"/>
        </w:rPr>
      </w:pPr>
      <w:r w:rsidRPr="000D6888">
        <w:rPr>
          <w:rFonts w:ascii="Tahoma" w:hAnsi="Tahoma" w:cs="Tahoma"/>
          <w:sz w:val="20"/>
          <w:szCs w:val="20"/>
        </w:rPr>
        <w:t>Poz. 5 – Czy Zamawiający wymaga pojemników pakowanych indywidualnie?</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Tak</w:t>
      </w:r>
    </w:p>
    <w:p w:rsidR="008B7DB6" w:rsidRPr="000D6888" w:rsidRDefault="008B7DB6" w:rsidP="009F48DD">
      <w:pPr>
        <w:spacing w:line="360" w:lineRule="auto"/>
        <w:ind w:left="-426" w:right="-427"/>
        <w:jc w:val="both"/>
        <w:rPr>
          <w:rFonts w:ascii="Tahoma" w:hAnsi="Tahoma" w:cs="Tahoma"/>
          <w:sz w:val="20"/>
          <w:szCs w:val="20"/>
        </w:rPr>
      </w:pPr>
    </w:p>
    <w:p w:rsidR="009F48DD" w:rsidRPr="000D6888" w:rsidRDefault="005F039D" w:rsidP="009F48DD">
      <w:pPr>
        <w:spacing w:line="276" w:lineRule="auto"/>
        <w:ind w:left="-426" w:right="-427"/>
        <w:jc w:val="both"/>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3</w:t>
      </w:r>
    </w:p>
    <w:p w:rsidR="009F48DD" w:rsidRPr="000D6888" w:rsidRDefault="009F48DD" w:rsidP="009F48DD">
      <w:pPr>
        <w:spacing w:line="276" w:lineRule="auto"/>
        <w:ind w:left="-426" w:right="-427"/>
        <w:jc w:val="both"/>
        <w:rPr>
          <w:rFonts w:ascii="Tahoma" w:hAnsi="Tahoma" w:cs="Tahoma"/>
          <w:b/>
          <w:sz w:val="20"/>
          <w:szCs w:val="20"/>
          <w:u w:val="single"/>
        </w:rPr>
      </w:pPr>
      <w:r w:rsidRPr="000D6888">
        <w:rPr>
          <w:rFonts w:ascii="Tahoma" w:hAnsi="Tahoma" w:cs="Tahoma"/>
          <w:b/>
          <w:sz w:val="20"/>
          <w:szCs w:val="20"/>
          <w:u w:val="single"/>
        </w:rPr>
        <w:t>Zadanie nr 39</w:t>
      </w:r>
    </w:p>
    <w:p w:rsidR="009F48DD" w:rsidRPr="000D6888" w:rsidRDefault="009F48DD" w:rsidP="009F48DD">
      <w:pPr>
        <w:spacing w:line="360" w:lineRule="auto"/>
        <w:ind w:left="-426" w:right="-427"/>
        <w:jc w:val="both"/>
        <w:rPr>
          <w:rFonts w:ascii="Tahoma" w:hAnsi="Tahoma" w:cs="Tahoma"/>
          <w:sz w:val="20"/>
          <w:szCs w:val="20"/>
        </w:rPr>
      </w:pPr>
      <w:r w:rsidRPr="000D6888">
        <w:rPr>
          <w:rFonts w:ascii="Tahoma" w:hAnsi="Tahoma" w:cs="Tahoma"/>
          <w:sz w:val="20"/>
          <w:szCs w:val="20"/>
        </w:rPr>
        <w:t>Poz. 1 – 4 – Czy Zamawiający zaakceptuje pojemniki z HDPE (polietylen o dużej gęstości)?</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Dopuszcza</w:t>
      </w:r>
    </w:p>
    <w:p w:rsidR="008B7DB6" w:rsidRPr="000D6888" w:rsidRDefault="008B7DB6" w:rsidP="009F48DD">
      <w:pPr>
        <w:spacing w:line="360" w:lineRule="auto"/>
        <w:ind w:left="-426" w:right="-427"/>
        <w:jc w:val="both"/>
        <w:rPr>
          <w:rFonts w:ascii="Tahoma" w:hAnsi="Tahoma" w:cs="Tahoma"/>
          <w:sz w:val="20"/>
          <w:szCs w:val="20"/>
        </w:rPr>
      </w:pPr>
    </w:p>
    <w:p w:rsidR="009F48DD" w:rsidRPr="000D6888" w:rsidRDefault="009F48DD" w:rsidP="009F48DD">
      <w:pPr>
        <w:spacing w:line="360" w:lineRule="auto"/>
        <w:ind w:left="-426" w:right="-427"/>
        <w:jc w:val="both"/>
        <w:rPr>
          <w:rFonts w:ascii="Tahoma" w:hAnsi="Tahoma" w:cs="Tahoma"/>
          <w:sz w:val="20"/>
          <w:szCs w:val="20"/>
        </w:rPr>
      </w:pPr>
      <w:r w:rsidRPr="000D6888">
        <w:rPr>
          <w:rFonts w:ascii="Tahoma" w:hAnsi="Tahoma" w:cs="Tahoma"/>
          <w:sz w:val="20"/>
          <w:szCs w:val="20"/>
        </w:rPr>
        <w:t>Poz. 1 – Czy Zamawiający dopuści do zaoferowania pojemniki z HDPE z pokrywką i zakrętką odporne na formalinę o pojemności 30 ml i pakowane po 100 sztuk z odpowiednim przeliczeniem ilości?</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Dopuszcza</w:t>
      </w:r>
    </w:p>
    <w:p w:rsidR="008B7DB6" w:rsidRPr="000D6888" w:rsidRDefault="008B7DB6" w:rsidP="009F48DD">
      <w:pPr>
        <w:spacing w:line="360" w:lineRule="auto"/>
        <w:ind w:left="-426" w:right="-427"/>
        <w:jc w:val="both"/>
        <w:rPr>
          <w:rFonts w:ascii="Tahoma" w:hAnsi="Tahoma" w:cs="Tahoma"/>
          <w:sz w:val="20"/>
          <w:szCs w:val="20"/>
        </w:rPr>
      </w:pPr>
    </w:p>
    <w:p w:rsidR="009F48DD" w:rsidRPr="000D6888" w:rsidRDefault="009F48DD" w:rsidP="009F48DD">
      <w:pPr>
        <w:spacing w:line="360" w:lineRule="auto"/>
        <w:ind w:left="-426" w:right="-427"/>
        <w:jc w:val="both"/>
        <w:rPr>
          <w:rFonts w:ascii="Tahoma" w:hAnsi="Tahoma" w:cs="Tahoma"/>
          <w:sz w:val="20"/>
          <w:szCs w:val="20"/>
        </w:rPr>
      </w:pPr>
    </w:p>
    <w:p w:rsidR="009F48DD" w:rsidRPr="000D6888" w:rsidRDefault="009F48DD" w:rsidP="00C46F05">
      <w:pPr>
        <w:rPr>
          <w:rFonts w:ascii="Tahoma" w:hAnsi="Tahoma" w:cs="Tahoma"/>
          <w:b/>
          <w:sz w:val="20"/>
          <w:szCs w:val="20"/>
          <w:u w:val="single"/>
        </w:rPr>
      </w:pPr>
      <w:r w:rsidRPr="000D6888">
        <w:rPr>
          <w:rFonts w:ascii="Tahoma" w:hAnsi="Tahoma" w:cs="Tahoma"/>
          <w:b/>
          <w:sz w:val="20"/>
          <w:szCs w:val="20"/>
          <w:u w:val="single"/>
        </w:rPr>
        <w:t>Zapytanie 30</w:t>
      </w:r>
    </w:p>
    <w:p w:rsidR="005F039D" w:rsidRPr="000D6888" w:rsidRDefault="005F039D" w:rsidP="00C46F05">
      <w:pPr>
        <w:rPr>
          <w:rFonts w:ascii="Tahoma" w:hAnsi="Tahoma" w:cs="Tahoma"/>
          <w:b/>
          <w:sz w:val="20"/>
          <w:szCs w:val="20"/>
          <w:u w:val="single"/>
        </w:rPr>
      </w:pPr>
    </w:p>
    <w:p w:rsidR="005F039D" w:rsidRPr="000D6888" w:rsidRDefault="005F039D" w:rsidP="005F039D">
      <w:pPr>
        <w:spacing w:before="120"/>
        <w:rPr>
          <w:rFonts w:ascii="Tahoma" w:hAnsi="Tahoma" w:cs="Tahoma"/>
          <w:b/>
          <w:sz w:val="20"/>
          <w:szCs w:val="20"/>
        </w:rPr>
      </w:pPr>
      <w:r w:rsidRPr="000D6888">
        <w:rPr>
          <w:rFonts w:ascii="Tahoma" w:hAnsi="Tahoma" w:cs="Tahoma"/>
          <w:b/>
          <w:sz w:val="20"/>
          <w:szCs w:val="20"/>
        </w:rPr>
        <w:t>Zadanie 48</w:t>
      </w:r>
    </w:p>
    <w:p w:rsidR="005F039D" w:rsidRPr="000D6888" w:rsidRDefault="005F039D" w:rsidP="00C46F05">
      <w:pPr>
        <w:rPr>
          <w:rFonts w:ascii="Tahoma" w:hAnsi="Tahoma" w:cs="Tahoma"/>
          <w:b/>
          <w:sz w:val="20"/>
          <w:szCs w:val="20"/>
          <w:u w:val="single"/>
        </w:rPr>
      </w:pPr>
    </w:p>
    <w:p w:rsidR="005F039D" w:rsidRPr="000D6888" w:rsidRDefault="005F039D" w:rsidP="00C46F05">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1</w:t>
      </w: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12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dopuszczenie kabla o długości 3m</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Dopuszcza</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2</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14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podanie, czy chodzi o kabel główny z odprowadzeniami w wersji nierozłącznej?</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Tak chodzi o kabel główny</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3</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17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podanie, czy chodzi o kabel główny z odprowadzeniami w wersji nierozłącznej ?</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749D2">
        <w:rPr>
          <w:rFonts w:ascii="Tahoma" w:hAnsi="Tahoma" w:cs="Tahoma"/>
          <w:b/>
          <w:sz w:val="20"/>
          <w:szCs w:val="20"/>
        </w:rPr>
        <w:t>Tak chodzi o kabel główny</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4</w:t>
      </w:r>
    </w:p>
    <w:p w:rsidR="005F039D" w:rsidRPr="000D6888" w:rsidRDefault="005F039D" w:rsidP="009F48DD">
      <w:pPr>
        <w:rPr>
          <w:rFonts w:ascii="Tahoma" w:hAnsi="Tahoma" w:cs="Tahoma"/>
          <w:sz w:val="20"/>
          <w:szCs w:val="20"/>
        </w:rPr>
      </w:pPr>
    </w:p>
    <w:p w:rsidR="009F48DD" w:rsidRPr="000D6888" w:rsidRDefault="009F48DD" w:rsidP="009F48DD">
      <w:pPr>
        <w:spacing w:before="120"/>
        <w:rPr>
          <w:rFonts w:ascii="Tahoma" w:hAnsi="Tahoma" w:cs="Tahoma"/>
          <w:b/>
          <w:sz w:val="20"/>
          <w:szCs w:val="20"/>
        </w:rPr>
      </w:pPr>
      <w:r w:rsidRPr="000D6888">
        <w:rPr>
          <w:rFonts w:ascii="Tahoma" w:hAnsi="Tahoma" w:cs="Tahoma"/>
          <w:b/>
          <w:sz w:val="20"/>
          <w:szCs w:val="20"/>
        </w:rPr>
        <w:t xml:space="preserve">Zadanie 49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p>
    <w:p w:rsidR="005F039D" w:rsidRPr="000D6888" w:rsidRDefault="005F039D" w:rsidP="009F48DD">
      <w:pPr>
        <w:spacing w:before="120"/>
        <w:rPr>
          <w:rFonts w:ascii="Tahoma" w:hAnsi="Tahoma" w:cs="Tahoma"/>
          <w:b/>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2 i 7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dopuszczenie długości 2,5 m</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Dopuszcza</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5</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3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podanie, czy chodzi o czujnik dla dorosłych?</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Dla dorosłych</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6</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3, 8, 9 </w:t>
      </w:r>
    </w:p>
    <w:p w:rsidR="009F48DD" w:rsidRPr="000D6888" w:rsidRDefault="009F48DD" w:rsidP="009F48DD">
      <w:pPr>
        <w:rPr>
          <w:rFonts w:ascii="Tahoma" w:hAnsi="Tahoma" w:cs="Tahoma"/>
          <w:sz w:val="20"/>
          <w:szCs w:val="20"/>
        </w:rPr>
      </w:pPr>
      <w:r w:rsidRPr="000D6888">
        <w:rPr>
          <w:rFonts w:ascii="Tahoma" w:hAnsi="Tahoma" w:cs="Tahoma"/>
          <w:sz w:val="20"/>
          <w:szCs w:val="20"/>
        </w:rPr>
        <w:t xml:space="preserve">Prosimy o dopuszczenie czujnika typu Y (uniwersalnego) lub czujnika na palec dla pacjentów o wadze 3-15 kg </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Zgodnie z SIWZ</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7</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9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podanie, czy chodzi o czujnik wpinany bezpośrednio do monitora?</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Tak</w:t>
      </w:r>
    </w:p>
    <w:p w:rsidR="008B7DB6" w:rsidRPr="000D6888" w:rsidRDefault="008B7DB6"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8</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lastRenderedPageBreak/>
        <w:t xml:space="preserve">Poz. 10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podanie, czy chodzi o czujnik dla dorosłych wpinany bezpośrednio do monitora?</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Tak</w:t>
      </w:r>
    </w:p>
    <w:p w:rsidR="008B7DB6" w:rsidRPr="000D6888" w:rsidRDefault="008B7DB6" w:rsidP="009F48DD">
      <w:pPr>
        <w:rPr>
          <w:rFonts w:ascii="Tahoma" w:hAnsi="Tahoma" w:cs="Tahoma"/>
          <w:sz w:val="20"/>
          <w:szCs w:val="20"/>
        </w:rPr>
      </w:pPr>
    </w:p>
    <w:p w:rsidR="005F039D" w:rsidRPr="000D6888" w:rsidRDefault="005F039D" w:rsidP="005F039D">
      <w:pPr>
        <w:spacing w:before="120"/>
        <w:rPr>
          <w:rFonts w:ascii="Tahoma" w:hAnsi="Tahoma" w:cs="Tahoma"/>
          <w:b/>
          <w:sz w:val="20"/>
          <w:szCs w:val="20"/>
        </w:rPr>
      </w:pPr>
      <w:r w:rsidRPr="000D6888">
        <w:rPr>
          <w:rFonts w:ascii="Tahoma" w:hAnsi="Tahoma" w:cs="Tahoma"/>
          <w:b/>
          <w:sz w:val="20"/>
          <w:szCs w:val="20"/>
        </w:rPr>
        <w:t xml:space="preserve">Zadanie 81 </w:t>
      </w:r>
    </w:p>
    <w:p w:rsidR="005F039D" w:rsidRPr="000D6888" w:rsidRDefault="005F039D" w:rsidP="009F48DD">
      <w:pPr>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9</w:t>
      </w:r>
    </w:p>
    <w:p w:rsidR="005F039D" w:rsidRPr="000D6888" w:rsidRDefault="005F039D" w:rsidP="009F48DD">
      <w:pPr>
        <w:rPr>
          <w:rFonts w:ascii="Tahoma" w:hAnsi="Tahoma" w:cs="Tahoma"/>
          <w:sz w:val="20"/>
          <w:szCs w:val="20"/>
        </w:rPr>
      </w:pPr>
    </w:p>
    <w:p w:rsidR="009F48DD" w:rsidRPr="000D6888" w:rsidRDefault="009F48DD" w:rsidP="009F48DD">
      <w:pPr>
        <w:rPr>
          <w:rFonts w:ascii="Tahoma" w:hAnsi="Tahoma" w:cs="Tahoma"/>
          <w:sz w:val="20"/>
          <w:szCs w:val="20"/>
          <w:u w:val="single"/>
        </w:rPr>
      </w:pPr>
      <w:r w:rsidRPr="000D6888">
        <w:rPr>
          <w:rFonts w:ascii="Tahoma" w:hAnsi="Tahoma" w:cs="Tahoma"/>
          <w:sz w:val="20"/>
          <w:szCs w:val="20"/>
          <w:u w:val="single"/>
        </w:rPr>
        <w:t xml:space="preserve">Poz. 18 </w:t>
      </w:r>
    </w:p>
    <w:p w:rsidR="009F48DD" w:rsidRPr="000D6888" w:rsidRDefault="009F48DD" w:rsidP="009F48DD">
      <w:pPr>
        <w:rPr>
          <w:rFonts w:ascii="Tahoma" w:hAnsi="Tahoma" w:cs="Tahoma"/>
          <w:sz w:val="20"/>
          <w:szCs w:val="20"/>
        </w:rPr>
      </w:pPr>
      <w:r w:rsidRPr="000D6888">
        <w:rPr>
          <w:rFonts w:ascii="Tahoma" w:hAnsi="Tahoma" w:cs="Tahoma"/>
          <w:sz w:val="20"/>
          <w:szCs w:val="20"/>
        </w:rPr>
        <w:t>Prosimy o wydzielenie pozycji 18 do osobnego zadania oraz o dopuszczenie szczypiec o długości 20 cm</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Nie wydzieli</w:t>
      </w:r>
    </w:p>
    <w:p w:rsidR="008B7DB6" w:rsidRPr="000D6888" w:rsidRDefault="008B7DB6" w:rsidP="009F48DD">
      <w:pPr>
        <w:rPr>
          <w:rFonts w:ascii="Tahoma" w:hAnsi="Tahoma" w:cs="Tahoma"/>
          <w:sz w:val="20"/>
          <w:szCs w:val="20"/>
        </w:rPr>
      </w:pPr>
    </w:p>
    <w:p w:rsidR="009F48DD" w:rsidRPr="000D6888" w:rsidRDefault="009F48DD" w:rsidP="009F48DD">
      <w:pPr>
        <w:spacing w:before="120"/>
        <w:rPr>
          <w:rFonts w:ascii="Tahoma" w:hAnsi="Tahoma" w:cs="Tahoma"/>
          <w:b/>
          <w:sz w:val="20"/>
          <w:szCs w:val="20"/>
        </w:rPr>
      </w:pPr>
      <w:r w:rsidRPr="000D6888">
        <w:rPr>
          <w:rFonts w:ascii="Tahoma" w:hAnsi="Tahoma" w:cs="Tahoma"/>
          <w:b/>
          <w:sz w:val="20"/>
          <w:szCs w:val="20"/>
        </w:rPr>
        <w:t>Zadanie 95</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10</w:t>
      </w:r>
    </w:p>
    <w:p w:rsidR="005F039D" w:rsidRPr="000D6888" w:rsidRDefault="005F039D" w:rsidP="009F48DD">
      <w:pPr>
        <w:spacing w:before="120"/>
        <w:rPr>
          <w:rFonts w:ascii="Tahoma" w:hAnsi="Tahoma" w:cs="Tahoma"/>
          <w:b/>
          <w:sz w:val="20"/>
          <w:szCs w:val="20"/>
        </w:rPr>
      </w:pPr>
    </w:p>
    <w:p w:rsidR="009F48DD" w:rsidRPr="00E471A1" w:rsidRDefault="009F48DD" w:rsidP="009F48DD">
      <w:pPr>
        <w:rPr>
          <w:rFonts w:ascii="Tahoma" w:hAnsi="Tahoma" w:cs="Tahoma"/>
          <w:sz w:val="20"/>
          <w:szCs w:val="20"/>
        </w:rPr>
      </w:pPr>
      <w:r w:rsidRPr="00E471A1">
        <w:rPr>
          <w:rFonts w:ascii="Tahoma" w:hAnsi="Tahoma" w:cs="Tahoma"/>
          <w:sz w:val="20"/>
          <w:szCs w:val="20"/>
        </w:rPr>
        <w:t>Prosimy o odstąpienie od wymogu kolorowych oznaczeń ciśnienia na manometrze</w:t>
      </w:r>
    </w:p>
    <w:p w:rsidR="008B7DB6" w:rsidRPr="000D6888" w:rsidRDefault="008B7DB6" w:rsidP="008B7DB6">
      <w:pPr>
        <w:spacing w:after="200" w:line="276" w:lineRule="auto"/>
        <w:rPr>
          <w:rFonts w:ascii="Tahoma" w:hAnsi="Tahoma" w:cs="Tahoma"/>
          <w:sz w:val="20"/>
          <w:szCs w:val="20"/>
          <w:lang w:eastAsia="en-US"/>
        </w:rPr>
      </w:pPr>
      <w:r w:rsidRPr="00E471A1">
        <w:rPr>
          <w:rFonts w:ascii="Tahoma" w:hAnsi="Tahoma" w:cs="Tahoma"/>
          <w:b/>
          <w:sz w:val="20"/>
          <w:szCs w:val="20"/>
        </w:rPr>
        <w:t xml:space="preserve">Odpowiedź: </w:t>
      </w:r>
      <w:r w:rsidR="00CC562F" w:rsidRPr="00E471A1">
        <w:rPr>
          <w:rFonts w:ascii="Tahoma" w:hAnsi="Tahoma" w:cs="Tahoma"/>
          <w:b/>
          <w:sz w:val="20"/>
          <w:szCs w:val="20"/>
        </w:rPr>
        <w:t>Odstępuje</w:t>
      </w:r>
    </w:p>
    <w:p w:rsidR="008B7DB6" w:rsidRPr="000D6888" w:rsidRDefault="008B7DB6" w:rsidP="009F48DD">
      <w:pPr>
        <w:rPr>
          <w:rFonts w:ascii="Tahoma" w:hAnsi="Tahoma" w:cs="Tahoma"/>
          <w:sz w:val="20"/>
          <w:szCs w:val="20"/>
        </w:rPr>
      </w:pPr>
    </w:p>
    <w:p w:rsidR="009F48DD" w:rsidRPr="000D6888" w:rsidRDefault="009F48DD" w:rsidP="009F48DD">
      <w:pPr>
        <w:rPr>
          <w:rFonts w:ascii="Tahoma" w:hAnsi="Tahoma" w:cs="Tahoma"/>
          <w:sz w:val="20"/>
          <w:szCs w:val="20"/>
        </w:rPr>
      </w:pPr>
    </w:p>
    <w:p w:rsidR="009F48DD" w:rsidRPr="000D6888" w:rsidRDefault="009F48DD" w:rsidP="00C46F05">
      <w:pPr>
        <w:rPr>
          <w:rFonts w:ascii="Tahoma" w:hAnsi="Tahoma" w:cs="Tahoma"/>
          <w:b/>
          <w:sz w:val="20"/>
          <w:szCs w:val="20"/>
          <w:u w:val="single"/>
        </w:rPr>
      </w:pPr>
      <w:r w:rsidRPr="000D6888">
        <w:rPr>
          <w:rFonts w:ascii="Tahoma" w:hAnsi="Tahoma" w:cs="Tahoma"/>
          <w:b/>
          <w:sz w:val="20"/>
          <w:szCs w:val="20"/>
          <w:u w:val="single"/>
        </w:rPr>
        <w:t>Zapytanie 31</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1</w:t>
      </w:r>
    </w:p>
    <w:p w:rsidR="005F039D" w:rsidRPr="000D6888" w:rsidRDefault="005F039D" w:rsidP="00C46F05">
      <w:pPr>
        <w:rPr>
          <w:rFonts w:ascii="Tahoma" w:hAnsi="Tahoma" w:cs="Tahoma"/>
          <w:b/>
          <w:sz w:val="20"/>
          <w:szCs w:val="20"/>
          <w:u w:val="single"/>
        </w:rPr>
      </w:pPr>
    </w:p>
    <w:p w:rsidR="007E3193" w:rsidRPr="001174CE" w:rsidRDefault="007E3193" w:rsidP="007E3193">
      <w:pPr>
        <w:jc w:val="both"/>
        <w:rPr>
          <w:rFonts w:ascii="Tahoma" w:hAnsi="Tahoma" w:cs="Tahoma"/>
          <w:sz w:val="20"/>
          <w:szCs w:val="20"/>
          <w:u w:val="single"/>
        </w:rPr>
      </w:pPr>
      <w:r w:rsidRPr="001174CE">
        <w:rPr>
          <w:rFonts w:ascii="Tahoma" w:hAnsi="Tahoma" w:cs="Tahoma"/>
          <w:sz w:val="20"/>
          <w:szCs w:val="20"/>
          <w:u w:val="single"/>
        </w:rPr>
        <w:t xml:space="preserve">Dotyczy zapisów SIWZ </w:t>
      </w:r>
    </w:p>
    <w:p w:rsidR="007E3193" w:rsidRPr="001174CE" w:rsidRDefault="007E3193" w:rsidP="007E3193">
      <w:pPr>
        <w:ind w:firstLine="708"/>
        <w:jc w:val="both"/>
        <w:rPr>
          <w:rFonts w:ascii="Tahoma" w:hAnsi="Tahoma" w:cs="Tahoma"/>
          <w:sz w:val="20"/>
          <w:szCs w:val="20"/>
        </w:rPr>
      </w:pPr>
      <w:r w:rsidRPr="001174CE">
        <w:rPr>
          <w:rFonts w:ascii="Tahoma" w:hAnsi="Tahoma" w:cs="Tahoma"/>
          <w:sz w:val="20"/>
          <w:szCs w:val="20"/>
        </w:rPr>
        <w:t>Czy Zamawiający uzna za spełniony wymóg art. 24 ust. 1 pkt 23 ustawy PZP,  jeśli wykonawca, który nie należy do żadnej grupy kapitałowej, przedstawi stosowne oświadczenie wraz z ofertą.</w:t>
      </w:r>
    </w:p>
    <w:p w:rsidR="008B7DB6" w:rsidRPr="001174CE" w:rsidRDefault="008B7DB6" w:rsidP="008B7DB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8B7DB6" w:rsidRPr="001174CE" w:rsidRDefault="008B7DB6" w:rsidP="007E3193">
      <w:pPr>
        <w:ind w:firstLine="708"/>
        <w:jc w:val="both"/>
        <w:rPr>
          <w:rFonts w:ascii="Tahoma" w:hAnsi="Tahoma" w:cs="Tahoma"/>
          <w:sz w:val="20"/>
          <w:szCs w:val="20"/>
        </w:rPr>
      </w:pPr>
    </w:p>
    <w:p w:rsidR="005F039D" w:rsidRPr="001174CE" w:rsidRDefault="005F039D" w:rsidP="007E3193">
      <w:pPr>
        <w:ind w:firstLine="708"/>
        <w:jc w:val="both"/>
        <w:rPr>
          <w:rFonts w:ascii="Tahoma" w:hAnsi="Tahoma" w:cs="Tahoma"/>
          <w:sz w:val="20"/>
          <w:szCs w:val="20"/>
        </w:rPr>
      </w:pPr>
    </w:p>
    <w:p w:rsidR="009F48DD" w:rsidRPr="001174CE" w:rsidRDefault="007E3193" w:rsidP="00C46F05">
      <w:pPr>
        <w:rPr>
          <w:rFonts w:ascii="Tahoma" w:hAnsi="Tahoma" w:cs="Tahoma"/>
          <w:b/>
          <w:sz w:val="20"/>
          <w:szCs w:val="20"/>
          <w:u w:val="single"/>
        </w:rPr>
      </w:pPr>
      <w:r w:rsidRPr="001174CE">
        <w:rPr>
          <w:rFonts w:ascii="Tahoma" w:hAnsi="Tahoma" w:cs="Tahoma"/>
          <w:b/>
          <w:sz w:val="20"/>
          <w:szCs w:val="20"/>
          <w:u w:val="single"/>
        </w:rPr>
        <w:t>Zapytanie 32</w:t>
      </w:r>
    </w:p>
    <w:p w:rsidR="005F039D" w:rsidRPr="001174CE" w:rsidRDefault="005F039D" w:rsidP="005F039D">
      <w:pPr>
        <w:rPr>
          <w:rFonts w:ascii="Tahoma" w:hAnsi="Tahoma" w:cs="Tahoma"/>
          <w:b/>
          <w:sz w:val="20"/>
          <w:szCs w:val="20"/>
          <w:u w:val="single"/>
        </w:rPr>
      </w:pPr>
      <w:r w:rsidRPr="001174CE">
        <w:rPr>
          <w:rFonts w:ascii="Tahoma" w:hAnsi="Tahoma" w:cs="Tahoma"/>
          <w:b/>
          <w:sz w:val="20"/>
          <w:szCs w:val="20"/>
        </w:rPr>
        <w:t>Pytanie</w:t>
      </w:r>
      <w:r w:rsidR="00C31493" w:rsidRPr="001174CE">
        <w:rPr>
          <w:rFonts w:ascii="Tahoma" w:hAnsi="Tahoma" w:cs="Tahoma"/>
          <w:b/>
          <w:sz w:val="20"/>
          <w:szCs w:val="20"/>
        </w:rPr>
        <w:t xml:space="preserve"> 1</w:t>
      </w:r>
    </w:p>
    <w:p w:rsidR="005F039D" w:rsidRPr="001174CE" w:rsidRDefault="005F039D" w:rsidP="00C46F05">
      <w:pPr>
        <w:rPr>
          <w:rFonts w:ascii="Tahoma" w:hAnsi="Tahoma" w:cs="Tahoma"/>
          <w:b/>
          <w:sz w:val="20"/>
          <w:szCs w:val="20"/>
          <w:u w:val="single"/>
        </w:rPr>
      </w:pPr>
    </w:p>
    <w:p w:rsidR="007E3193" w:rsidRPr="001174CE" w:rsidRDefault="007E3193" w:rsidP="007E3193">
      <w:pPr>
        <w:rPr>
          <w:rFonts w:ascii="Tahoma" w:hAnsi="Tahoma" w:cs="Tahoma"/>
          <w:sz w:val="20"/>
          <w:szCs w:val="20"/>
          <w:u w:val="single"/>
        </w:rPr>
      </w:pPr>
      <w:r w:rsidRPr="001174CE">
        <w:rPr>
          <w:rFonts w:ascii="Tahoma" w:hAnsi="Tahoma" w:cs="Tahoma"/>
          <w:sz w:val="20"/>
          <w:szCs w:val="20"/>
          <w:u w:val="single"/>
        </w:rPr>
        <w:t>Dotyczy SIWZ</w:t>
      </w:r>
    </w:p>
    <w:p w:rsidR="007E3193" w:rsidRPr="001174CE" w:rsidRDefault="007E3193" w:rsidP="007E3193">
      <w:pPr>
        <w:rPr>
          <w:rFonts w:ascii="Tahoma" w:hAnsi="Tahoma" w:cs="Tahoma"/>
          <w:color w:val="000000"/>
          <w:sz w:val="20"/>
          <w:szCs w:val="20"/>
        </w:rPr>
      </w:pPr>
      <w:r w:rsidRPr="001174CE">
        <w:rPr>
          <w:rFonts w:ascii="Tahoma" w:hAnsi="Tahoma" w:cs="Tahoma"/>
          <w:color w:val="000000"/>
          <w:sz w:val="20"/>
          <w:szCs w:val="20"/>
        </w:rPr>
        <w:t>Czy Zamawiający wyrazi zgodę na złożenie z ofertą oświadczenia dot. braku przynależności do grupy kapitałowej w przypadku oferenta nie należącego do żadnej grupy kapitałowej?</w:t>
      </w:r>
    </w:p>
    <w:p w:rsidR="008B7DB6" w:rsidRPr="000D6888" w:rsidRDefault="008B7DB6" w:rsidP="008B7DB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8B7DB6" w:rsidRPr="000D6888" w:rsidRDefault="008B7DB6" w:rsidP="007E3193">
      <w:pPr>
        <w:rPr>
          <w:rFonts w:ascii="Tahoma" w:hAnsi="Tahoma" w:cs="Tahoma"/>
          <w:color w:val="000000"/>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2</w:t>
      </w:r>
    </w:p>
    <w:p w:rsidR="005F039D" w:rsidRPr="000D6888" w:rsidRDefault="005F039D" w:rsidP="007E3193">
      <w:pPr>
        <w:rPr>
          <w:rFonts w:ascii="Tahoma" w:hAnsi="Tahoma" w:cs="Tahoma"/>
          <w:color w:val="000000"/>
          <w:sz w:val="20"/>
          <w:szCs w:val="20"/>
        </w:rPr>
      </w:pPr>
    </w:p>
    <w:p w:rsidR="007E3193" w:rsidRPr="000D6888" w:rsidRDefault="007E3193" w:rsidP="007E3193">
      <w:pPr>
        <w:jc w:val="right"/>
        <w:rPr>
          <w:rFonts w:ascii="Tahoma" w:hAnsi="Tahoma" w:cs="Tahoma"/>
          <w:color w:val="000000"/>
          <w:sz w:val="20"/>
          <w:szCs w:val="20"/>
        </w:rPr>
      </w:pP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r w:rsidRPr="000D6888">
        <w:rPr>
          <w:rFonts w:ascii="Tahoma" w:hAnsi="Tahoma" w:cs="Tahoma"/>
          <w:color w:val="000000"/>
          <w:sz w:val="20"/>
          <w:szCs w:val="20"/>
        </w:rPr>
        <w:tab/>
      </w:r>
    </w:p>
    <w:p w:rsidR="007E3193" w:rsidRPr="000D6888" w:rsidRDefault="007E3193" w:rsidP="007E3193">
      <w:pPr>
        <w:pStyle w:val="Standard"/>
        <w:rPr>
          <w:rFonts w:ascii="Tahoma" w:hAnsi="Tahoma" w:cs="Tahoma"/>
          <w:bCs/>
          <w:sz w:val="20"/>
          <w:szCs w:val="20"/>
          <w:u w:val="single"/>
        </w:rPr>
      </w:pPr>
      <w:r w:rsidRPr="000D6888">
        <w:rPr>
          <w:rFonts w:ascii="Tahoma" w:hAnsi="Tahoma" w:cs="Tahoma"/>
          <w:bCs/>
          <w:sz w:val="20"/>
          <w:szCs w:val="20"/>
          <w:u w:val="single"/>
        </w:rPr>
        <w:t>Pakiet 32, pozycja 1,3,4</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lastRenderedPageBreak/>
        <w:t>Zgodnie z wytycznymi</w:t>
      </w:r>
      <w:r w:rsidRPr="000D6888">
        <w:rPr>
          <w:rFonts w:ascii="Tahoma" w:hAnsi="Tahoma" w:cs="Tahoma"/>
          <w:b/>
          <w:bCs/>
          <w:sz w:val="20"/>
          <w:szCs w:val="20"/>
        </w:rPr>
        <w:t xml:space="preserve"> Ministra Zdrowia w sprawie zapobiegania zakażeniom wewnątrzszpitalnym</w:t>
      </w:r>
      <w:r w:rsidRPr="000D6888">
        <w:rPr>
          <w:rFonts w:ascii="Tahoma" w:hAnsi="Tahoma" w:cs="Tahoma"/>
          <w:sz w:val="20"/>
          <w:szCs w:val="20"/>
        </w:rPr>
        <w:t>, zaleca się  stosowanie materiałów o właściwościach antybakteryjnych (Obwieszczenie z dnia 28.10.2015r,)</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 xml:space="preserve">Czy Zamawiający dopuści </w:t>
      </w:r>
      <w:r w:rsidRPr="000D6888">
        <w:rPr>
          <w:rFonts w:ascii="Tahoma" w:hAnsi="Tahoma" w:cs="Tahoma"/>
          <w:b/>
          <w:bCs/>
          <w:sz w:val="20"/>
          <w:szCs w:val="20"/>
        </w:rPr>
        <w:t xml:space="preserve"> system do odsysania o właściwościach antybakteryjnych </w:t>
      </w:r>
      <w:r w:rsidRPr="000D6888">
        <w:rPr>
          <w:rFonts w:ascii="Tahoma" w:hAnsi="Tahoma" w:cs="Tahoma"/>
          <w:sz w:val="20"/>
          <w:szCs w:val="20"/>
        </w:rPr>
        <w:t>, charakteryzujący się następującymi cechami użytkowymi:</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 xml:space="preserve">- pojemnik wielorazowy wyposażony tylko w uchwyt do mocowania, bez dodatkowych </w:t>
      </w:r>
      <w:r w:rsidRPr="000D6888">
        <w:rPr>
          <w:rFonts w:ascii="Tahoma" w:hAnsi="Tahoma" w:cs="Tahoma"/>
          <w:sz w:val="20"/>
          <w:szCs w:val="20"/>
        </w:rPr>
        <w:tab/>
        <w:t>króćców przyłączeniowych(wszystkie w pokrywie wkładu), pozostałe jak w SIWZ, o pojemności 1000ml i 2000ml</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 wkłady  jednorazowego użytku ze zintegrowaną pokrywą, uszczelniane automatycznie po włączeniu ssania, z filtrem hydrofobowo-antybakteryjnym zapobiegającym wypływowi wydzieliny do źródła  ssania, posiadające w pokrywie dwa króćce pacjenta i próżni, współpraca z dowolnym źródłem ssania; króciec pacjenta( o średnicy 8,5mm)jest gładki i nie zdejmowalny; wkłady  wyposażone w dwa uchwyty w postaci pętli do wygodnego demontażu, przy wymianie wkładu odłączamy dreny jedynie z pokrywy kanistra, bez odłączania źródła ssania ;pojemność 1litr lub 2litry - do wyboru Zamawiającego; opakowanie zbiorcze bez dyspenserów</w:t>
      </w:r>
    </w:p>
    <w:p w:rsidR="007E3193" w:rsidRPr="000D6888" w:rsidRDefault="007E3193" w:rsidP="007E3193">
      <w:pPr>
        <w:pStyle w:val="Standard"/>
        <w:rPr>
          <w:rFonts w:ascii="Tahoma" w:hAnsi="Tahoma" w:cs="Tahoma"/>
          <w:sz w:val="20"/>
          <w:szCs w:val="20"/>
        </w:rPr>
      </w:pP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 xml:space="preserve">Zgoda zamawiającego umożliwi  zaoferowanie systemu VacSax, najnowocześniejszego na rynku, ze względu na </w:t>
      </w:r>
      <w:r w:rsidRPr="000D6888">
        <w:rPr>
          <w:rFonts w:ascii="Tahoma" w:hAnsi="Tahoma" w:cs="Tahoma"/>
          <w:b/>
          <w:sz w:val="20"/>
          <w:szCs w:val="20"/>
        </w:rPr>
        <w:t>opatentowaną, antybakteryjną</w:t>
      </w:r>
      <w:r w:rsidRPr="000D6888">
        <w:rPr>
          <w:rFonts w:ascii="Tahoma" w:hAnsi="Tahoma" w:cs="Tahoma"/>
          <w:sz w:val="20"/>
          <w:szCs w:val="20"/>
        </w:rPr>
        <w:t xml:space="preserve"> technologię produkcji wkładów i kanistrów(co jest potwierdzone  badaniami laboratoryjnymi) który spełnia </w:t>
      </w:r>
      <w:r w:rsidRPr="000D6888">
        <w:rPr>
          <w:rFonts w:ascii="Tahoma" w:hAnsi="Tahoma" w:cs="Tahoma"/>
          <w:b/>
          <w:bCs/>
          <w:sz w:val="20"/>
          <w:szCs w:val="20"/>
        </w:rPr>
        <w:t>zalecenia Ministra Zdrowia w sprawie zapobiegania zakażeniom wewnątrzszpitalnym</w:t>
      </w:r>
      <w:r w:rsidRPr="000D6888">
        <w:rPr>
          <w:rFonts w:ascii="Tahoma" w:hAnsi="Tahoma" w:cs="Tahoma"/>
          <w:sz w:val="20"/>
          <w:szCs w:val="20"/>
        </w:rPr>
        <w:t xml:space="preserve">, poprzez stosowanie materiałów antybakteryjnych. Oferowany system charakteryzuje się prostotą i bezpieczeństwem użytkowania. Deklarujemy </w:t>
      </w:r>
      <w:r w:rsidRPr="000D6888">
        <w:rPr>
          <w:rFonts w:ascii="Tahoma" w:hAnsi="Tahoma" w:cs="Tahoma"/>
          <w:b/>
          <w:bCs/>
          <w:sz w:val="20"/>
          <w:szCs w:val="20"/>
        </w:rPr>
        <w:t>bezpłatne wyposażenie oddziałów w kompatybilne  kanistry(o właściwościach antybakteryjnych) wielorazowego użytku i mocowniki</w:t>
      </w:r>
      <w:r w:rsidRPr="000D6888">
        <w:rPr>
          <w:rFonts w:ascii="Tahoma" w:hAnsi="Tahoma" w:cs="Tahoma"/>
          <w:sz w:val="20"/>
          <w:szCs w:val="20"/>
        </w:rPr>
        <w:t xml:space="preserve"> w przypadku wybrania naszej oferty.</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Zgodnie z SIWZ</w:t>
      </w:r>
    </w:p>
    <w:p w:rsidR="008B7DB6" w:rsidRPr="000D6888" w:rsidRDefault="008B7DB6" w:rsidP="007E3193">
      <w:pPr>
        <w:pStyle w:val="Standard"/>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3</w:t>
      </w:r>
    </w:p>
    <w:p w:rsidR="007E3193" w:rsidRPr="000D6888" w:rsidRDefault="007E3193" w:rsidP="007E3193">
      <w:pPr>
        <w:pStyle w:val="Standard"/>
        <w:rPr>
          <w:rFonts w:ascii="Tahoma" w:hAnsi="Tahoma" w:cs="Tahoma"/>
          <w:b/>
          <w:bCs/>
          <w:sz w:val="20"/>
          <w:szCs w:val="20"/>
        </w:rPr>
      </w:pPr>
    </w:p>
    <w:p w:rsidR="007E3193" w:rsidRPr="000D6888" w:rsidRDefault="007E3193" w:rsidP="007E3193">
      <w:pPr>
        <w:pStyle w:val="Standard"/>
        <w:rPr>
          <w:rFonts w:ascii="Tahoma" w:hAnsi="Tahoma" w:cs="Tahoma"/>
          <w:bCs/>
          <w:sz w:val="20"/>
          <w:szCs w:val="20"/>
          <w:u w:val="single"/>
        </w:rPr>
      </w:pPr>
      <w:r w:rsidRPr="000D6888">
        <w:rPr>
          <w:rFonts w:ascii="Tahoma" w:hAnsi="Tahoma" w:cs="Tahoma"/>
          <w:bCs/>
          <w:sz w:val="20"/>
          <w:szCs w:val="20"/>
          <w:u w:val="single"/>
        </w:rPr>
        <w:t>Pakiet 32, pozycja 5</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Czy Zamawiający dopuści saszetki o gramaturze 20g, z odpowiednim przeliczeniem?</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Dopuszcza</w:t>
      </w:r>
    </w:p>
    <w:p w:rsidR="008B7DB6" w:rsidRPr="000D6888" w:rsidRDefault="008B7DB6" w:rsidP="007E3193">
      <w:pPr>
        <w:pStyle w:val="Standard"/>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4</w:t>
      </w:r>
    </w:p>
    <w:p w:rsidR="007E3193" w:rsidRPr="000D6888" w:rsidRDefault="007E3193" w:rsidP="007E3193">
      <w:pPr>
        <w:pStyle w:val="Standard"/>
        <w:rPr>
          <w:rFonts w:ascii="Tahoma" w:hAnsi="Tahoma" w:cs="Tahoma"/>
          <w:sz w:val="20"/>
          <w:szCs w:val="20"/>
        </w:rPr>
      </w:pPr>
    </w:p>
    <w:p w:rsidR="007E3193" w:rsidRPr="000D6888" w:rsidRDefault="007E3193" w:rsidP="007E3193">
      <w:pPr>
        <w:pStyle w:val="Standard"/>
        <w:rPr>
          <w:rFonts w:ascii="Tahoma" w:hAnsi="Tahoma" w:cs="Tahoma"/>
          <w:sz w:val="20"/>
          <w:szCs w:val="20"/>
          <w:u w:val="single"/>
        </w:rPr>
      </w:pPr>
      <w:r w:rsidRPr="000D6888">
        <w:rPr>
          <w:rFonts w:ascii="Tahoma" w:hAnsi="Tahoma" w:cs="Tahoma"/>
          <w:sz w:val="20"/>
          <w:szCs w:val="20"/>
          <w:u w:val="single"/>
        </w:rPr>
        <w:t>Pakiet 32, pozycja 6</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lastRenderedPageBreak/>
        <w:t>Czy Zamawiający dopuści łącznik prosty, do  króćca w pokrywie wkładu, kompatybilny z oferowanym systemem?</w:t>
      </w:r>
    </w:p>
    <w:p w:rsidR="007E3193" w:rsidRDefault="008B7DB6" w:rsidP="00C31493">
      <w:pPr>
        <w:spacing w:after="200" w:line="276" w:lineRule="auto"/>
        <w:rPr>
          <w:rFonts w:ascii="Tahoma" w:hAnsi="Tahoma" w:cs="Tahoma"/>
          <w:b/>
          <w:sz w:val="20"/>
          <w:szCs w:val="20"/>
        </w:rPr>
      </w:pPr>
      <w:r w:rsidRPr="000D6888">
        <w:rPr>
          <w:rFonts w:ascii="Tahoma" w:hAnsi="Tahoma" w:cs="Tahoma"/>
          <w:b/>
          <w:sz w:val="20"/>
          <w:szCs w:val="20"/>
        </w:rPr>
        <w:t xml:space="preserve">Odpowiedź: </w:t>
      </w:r>
      <w:r w:rsidR="00CC562F">
        <w:rPr>
          <w:rFonts w:ascii="Tahoma" w:hAnsi="Tahoma" w:cs="Tahoma"/>
          <w:b/>
          <w:sz w:val="20"/>
          <w:szCs w:val="20"/>
        </w:rPr>
        <w:t>Zgodnie z SIWZ</w:t>
      </w:r>
    </w:p>
    <w:p w:rsidR="00C31493" w:rsidRPr="000D6888" w:rsidRDefault="00C31493" w:rsidP="00C31493">
      <w:pPr>
        <w:spacing w:after="200" w:line="276" w:lineRule="auto"/>
        <w:rPr>
          <w:rFonts w:ascii="Tahoma" w:hAnsi="Tahoma" w:cs="Tahoma"/>
          <w:sz w:val="20"/>
          <w:szCs w:val="20"/>
          <w:lang w:eastAsia="en-US"/>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5</w:t>
      </w:r>
    </w:p>
    <w:p w:rsidR="007E3193" w:rsidRPr="000D6888" w:rsidRDefault="007E3193" w:rsidP="007E3193">
      <w:pPr>
        <w:pStyle w:val="Standard"/>
        <w:rPr>
          <w:rFonts w:ascii="Tahoma" w:hAnsi="Tahoma" w:cs="Tahoma"/>
          <w:sz w:val="20"/>
          <w:szCs w:val="20"/>
          <w:u w:val="single"/>
        </w:rPr>
      </w:pPr>
      <w:r w:rsidRPr="000D6888">
        <w:rPr>
          <w:rFonts w:ascii="Tahoma" w:hAnsi="Tahoma" w:cs="Tahoma"/>
          <w:sz w:val="20"/>
          <w:szCs w:val="20"/>
          <w:u w:val="single"/>
        </w:rPr>
        <w:t>Pakiet 32, pozycja 7</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Czy Zamawiający dopuści zawór zamykający na drenie, nie rozbieralny, jednorazowego użytku, kompatybilny z oferowanym systemem?</w:t>
      </w:r>
    </w:p>
    <w:p w:rsidR="00CC562F" w:rsidRPr="000D6888" w:rsidRDefault="00CC562F" w:rsidP="00CC562F">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8B7DB6" w:rsidRPr="000D6888" w:rsidRDefault="008B7DB6" w:rsidP="007E3193">
      <w:pPr>
        <w:pStyle w:val="Standard"/>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6</w:t>
      </w:r>
    </w:p>
    <w:p w:rsidR="007E3193" w:rsidRPr="000D6888" w:rsidRDefault="007E3193" w:rsidP="007E3193">
      <w:pPr>
        <w:pStyle w:val="Standard"/>
        <w:rPr>
          <w:rFonts w:ascii="Tahoma" w:hAnsi="Tahoma" w:cs="Tahoma"/>
          <w:sz w:val="20"/>
          <w:szCs w:val="20"/>
          <w:u w:val="single"/>
        </w:rPr>
      </w:pPr>
      <w:r w:rsidRPr="000D6888">
        <w:rPr>
          <w:rFonts w:ascii="Tahoma" w:hAnsi="Tahoma" w:cs="Tahoma"/>
          <w:sz w:val="20"/>
          <w:szCs w:val="20"/>
          <w:u w:val="single"/>
        </w:rPr>
        <w:t>Pakiet 82, pozycja 1,2,3</w:t>
      </w:r>
    </w:p>
    <w:p w:rsidR="007E3193" w:rsidRPr="000D6888" w:rsidRDefault="007E3193" w:rsidP="007E3193">
      <w:pPr>
        <w:pStyle w:val="Standard"/>
        <w:rPr>
          <w:rFonts w:ascii="Tahoma" w:hAnsi="Tahoma" w:cs="Tahoma"/>
          <w:sz w:val="20"/>
          <w:szCs w:val="20"/>
        </w:rPr>
      </w:pPr>
      <w:r w:rsidRPr="000D6888">
        <w:rPr>
          <w:rFonts w:ascii="Tahoma" w:hAnsi="Tahoma" w:cs="Tahoma"/>
          <w:sz w:val="20"/>
          <w:szCs w:val="20"/>
        </w:rPr>
        <w:t>Czy Zamawiający dopuści szczoteczki pakowane po 30 sztuk ?</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CC562F">
        <w:rPr>
          <w:rFonts w:ascii="Tahoma" w:hAnsi="Tahoma" w:cs="Tahoma"/>
          <w:b/>
          <w:sz w:val="20"/>
          <w:szCs w:val="20"/>
        </w:rPr>
        <w:t>Dopuszcza</w:t>
      </w:r>
    </w:p>
    <w:p w:rsidR="008B7DB6" w:rsidRPr="000D6888" w:rsidRDefault="008B7DB6" w:rsidP="007E3193">
      <w:pPr>
        <w:pStyle w:val="Standard"/>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7</w:t>
      </w:r>
    </w:p>
    <w:p w:rsidR="007E3193" w:rsidRPr="001174CE" w:rsidRDefault="007E3193" w:rsidP="007E3193">
      <w:pPr>
        <w:pStyle w:val="Standard"/>
        <w:rPr>
          <w:rFonts w:ascii="Tahoma" w:hAnsi="Tahoma" w:cs="Tahoma"/>
          <w:sz w:val="20"/>
          <w:szCs w:val="20"/>
          <w:u w:val="single"/>
        </w:rPr>
      </w:pPr>
      <w:r w:rsidRPr="001174CE">
        <w:rPr>
          <w:rFonts w:ascii="Tahoma" w:hAnsi="Tahoma" w:cs="Tahoma"/>
          <w:sz w:val="20"/>
          <w:szCs w:val="20"/>
          <w:u w:val="single"/>
        </w:rPr>
        <w:t>Pakiet 82, pozycja 1,2</w:t>
      </w:r>
    </w:p>
    <w:p w:rsidR="007E3193" w:rsidRPr="001174CE" w:rsidRDefault="007E3193" w:rsidP="007E3193">
      <w:pPr>
        <w:rPr>
          <w:rFonts w:ascii="Tahoma" w:eastAsia="TimesNewRomanPSMT" w:hAnsi="Tahoma" w:cs="Tahoma"/>
          <w:sz w:val="20"/>
          <w:szCs w:val="20"/>
        </w:rPr>
      </w:pPr>
      <w:r w:rsidRPr="001174CE">
        <w:rPr>
          <w:rFonts w:ascii="Tahoma" w:hAnsi="Tahoma" w:cs="Tahoma"/>
          <w:sz w:val="20"/>
          <w:szCs w:val="20"/>
        </w:rPr>
        <w:t xml:space="preserve">Prosimy Zamawiającego o wyjaśnienie, czy nie zaszła oczywista omyłka pisarska w opisie przedmiotu zamówienia i dopuszczenie szczoteczek niesterylnych, z uwagi na fakt, że szczoteczki zawierające gąbkę nasączoną środkiem dezynfekcyjnym nie są poddawane procesowi sterylizacji, czyli nie są jałowe. </w:t>
      </w:r>
      <w:r w:rsidRPr="001174CE">
        <w:rPr>
          <w:rFonts w:ascii="Tahoma" w:eastAsia="TimesNewRomanPSMT" w:hAnsi="Tahoma" w:cs="Tahoma"/>
          <w:sz w:val="20"/>
          <w:szCs w:val="20"/>
        </w:rPr>
        <w:t>Antyseptyczność  zapewnia detergent o bardzo silnym działaniu bakteriobójczym oraz szczelne opakowanie.</w:t>
      </w:r>
    </w:p>
    <w:p w:rsidR="008B7DB6" w:rsidRPr="000D6888" w:rsidRDefault="008B7DB6" w:rsidP="008B7DB6">
      <w:pPr>
        <w:spacing w:after="200" w:line="276" w:lineRule="auto"/>
        <w:rPr>
          <w:rFonts w:ascii="Tahoma" w:hAnsi="Tahoma" w:cs="Tahoma"/>
          <w:sz w:val="20"/>
          <w:szCs w:val="20"/>
          <w:lang w:eastAsia="en-US"/>
        </w:rPr>
      </w:pPr>
      <w:r w:rsidRPr="001174CE">
        <w:rPr>
          <w:rFonts w:ascii="Tahoma" w:hAnsi="Tahoma" w:cs="Tahoma"/>
          <w:b/>
          <w:sz w:val="20"/>
          <w:szCs w:val="20"/>
        </w:rPr>
        <w:t xml:space="preserve">Odpowiedź: </w:t>
      </w:r>
      <w:r w:rsidR="006F70DC" w:rsidRPr="001174CE">
        <w:rPr>
          <w:rFonts w:ascii="Tahoma" w:hAnsi="Tahoma" w:cs="Tahoma"/>
          <w:b/>
          <w:sz w:val="20"/>
          <w:szCs w:val="20"/>
        </w:rPr>
        <w:t>Tak zaszła pomyłka pisarska</w:t>
      </w:r>
    </w:p>
    <w:p w:rsidR="007E3193" w:rsidRPr="000D6888" w:rsidRDefault="007E3193" w:rsidP="007E3193">
      <w:pPr>
        <w:rPr>
          <w:rFonts w:ascii="Tahoma" w:eastAsia="TimesNewRomanPSMT" w:hAnsi="Tahoma" w:cs="Tahoma"/>
          <w:sz w:val="20"/>
          <w:szCs w:val="20"/>
        </w:rPr>
      </w:pPr>
    </w:p>
    <w:p w:rsidR="007E3193" w:rsidRPr="000D6888" w:rsidRDefault="007E3193" w:rsidP="00C46F05">
      <w:pPr>
        <w:rPr>
          <w:rFonts w:ascii="Tahoma" w:hAnsi="Tahoma" w:cs="Tahoma"/>
          <w:b/>
          <w:sz w:val="20"/>
          <w:szCs w:val="20"/>
          <w:u w:val="single"/>
        </w:rPr>
      </w:pPr>
    </w:p>
    <w:p w:rsidR="009F48DD" w:rsidRPr="000D6888" w:rsidRDefault="007E3193" w:rsidP="00C46F05">
      <w:pPr>
        <w:rPr>
          <w:rFonts w:ascii="Tahoma" w:hAnsi="Tahoma" w:cs="Tahoma"/>
          <w:b/>
          <w:sz w:val="20"/>
          <w:szCs w:val="20"/>
          <w:u w:val="single"/>
        </w:rPr>
      </w:pPr>
      <w:r w:rsidRPr="000D6888">
        <w:rPr>
          <w:rFonts w:ascii="Tahoma" w:hAnsi="Tahoma" w:cs="Tahoma"/>
          <w:b/>
          <w:sz w:val="20"/>
          <w:szCs w:val="20"/>
          <w:u w:val="single"/>
        </w:rPr>
        <w:t>Zapytanie 33</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1</w:t>
      </w:r>
    </w:p>
    <w:p w:rsidR="005F039D" w:rsidRPr="000D6888" w:rsidRDefault="005F039D" w:rsidP="00C46F05">
      <w:pPr>
        <w:rPr>
          <w:rFonts w:ascii="Tahoma" w:hAnsi="Tahoma" w:cs="Tahoma"/>
          <w:b/>
          <w:sz w:val="20"/>
          <w:szCs w:val="20"/>
          <w:u w:val="single"/>
        </w:rPr>
      </w:pPr>
    </w:p>
    <w:p w:rsidR="007E3193" w:rsidRPr="000D6888" w:rsidRDefault="007E3193" w:rsidP="007E3193">
      <w:pPr>
        <w:pStyle w:val="Nagwek"/>
        <w:tabs>
          <w:tab w:val="clear" w:pos="4536"/>
          <w:tab w:val="clear" w:pos="9072"/>
        </w:tabs>
        <w:spacing w:line="360" w:lineRule="auto"/>
        <w:jc w:val="both"/>
        <w:rPr>
          <w:rFonts w:ascii="Tahoma" w:hAnsi="Tahoma" w:cs="Tahoma"/>
          <w:i/>
          <w:sz w:val="20"/>
          <w:szCs w:val="20"/>
        </w:rPr>
      </w:pPr>
      <w:r w:rsidRPr="000D6888">
        <w:rPr>
          <w:rFonts w:ascii="Tahoma" w:hAnsi="Tahoma" w:cs="Tahoma"/>
          <w:i/>
          <w:sz w:val="20"/>
          <w:szCs w:val="20"/>
        </w:rPr>
        <w:t>Prosimy o dopuszczenie w zadaniu nr 12 igieł do punkcji mostka 16G z uchwytem motylkowym, płynną regulacją długości ostrza w zakresie od 10 mm do 30 mm, możliwością biopsji na głębokości 50 mm. Pozostałe wymagania bez zmian.</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F70DC">
        <w:rPr>
          <w:rFonts w:ascii="Tahoma" w:hAnsi="Tahoma" w:cs="Tahoma"/>
          <w:b/>
          <w:sz w:val="20"/>
          <w:szCs w:val="20"/>
        </w:rPr>
        <w:t>Dopuszcza</w:t>
      </w:r>
    </w:p>
    <w:p w:rsidR="008B7DB6" w:rsidRPr="000D6888" w:rsidRDefault="008B7DB6" w:rsidP="007E3193">
      <w:pPr>
        <w:pStyle w:val="Nagwek"/>
        <w:tabs>
          <w:tab w:val="clear" w:pos="4536"/>
          <w:tab w:val="clear" w:pos="9072"/>
        </w:tabs>
        <w:spacing w:line="360" w:lineRule="auto"/>
        <w:jc w:val="both"/>
        <w:rPr>
          <w:rFonts w:ascii="Tahoma" w:hAnsi="Tahoma" w:cs="Tahoma"/>
          <w:i/>
          <w:sz w:val="20"/>
          <w:szCs w:val="20"/>
        </w:rPr>
      </w:pPr>
    </w:p>
    <w:p w:rsidR="005F039D" w:rsidRPr="000D6888" w:rsidRDefault="005F039D" w:rsidP="007E3193">
      <w:pPr>
        <w:pStyle w:val="Nagwek"/>
        <w:tabs>
          <w:tab w:val="clear" w:pos="4536"/>
          <w:tab w:val="clear" w:pos="9072"/>
        </w:tabs>
        <w:spacing w:line="360" w:lineRule="auto"/>
        <w:jc w:val="both"/>
        <w:rPr>
          <w:rFonts w:ascii="Tahoma" w:hAnsi="Tahoma" w:cs="Tahoma"/>
          <w:i/>
          <w:sz w:val="20"/>
          <w:szCs w:val="20"/>
        </w:rPr>
      </w:pPr>
    </w:p>
    <w:p w:rsidR="005F039D" w:rsidRPr="000D6888" w:rsidRDefault="005F039D" w:rsidP="007E3193">
      <w:pPr>
        <w:pStyle w:val="Nagwek"/>
        <w:tabs>
          <w:tab w:val="clear" w:pos="4536"/>
          <w:tab w:val="clear" w:pos="9072"/>
        </w:tabs>
        <w:spacing w:line="360" w:lineRule="auto"/>
        <w:jc w:val="both"/>
        <w:rPr>
          <w:rFonts w:ascii="Tahoma" w:hAnsi="Tahoma" w:cs="Tahoma"/>
          <w:i/>
          <w:sz w:val="20"/>
          <w:szCs w:val="20"/>
        </w:rPr>
      </w:pPr>
    </w:p>
    <w:p w:rsidR="007E3193" w:rsidRPr="000D6888" w:rsidRDefault="007E3193" w:rsidP="00C46F05">
      <w:pPr>
        <w:rPr>
          <w:rFonts w:ascii="Tahoma" w:hAnsi="Tahoma" w:cs="Tahoma"/>
          <w:b/>
          <w:sz w:val="20"/>
          <w:szCs w:val="20"/>
          <w:u w:val="single"/>
        </w:rPr>
      </w:pPr>
      <w:r w:rsidRPr="000D6888">
        <w:rPr>
          <w:rFonts w:ascii="Tahoma" w:hAnsi="Tahoma" w:cs="Tahoma"/>
          <w:b/>
          <w:sz w:val="20"/>
          <w:szCs w:val="20"/>
          <w:u w:val="single"/>
        </w:rPr>
        <w:t>Zapytanie 34</w:t>
      </w:r>
    </w:p>
    <w:p w:rsidR="007E3193" w:rsidRPr="000D6888" w:rsidRDefault="007E3193" w:rsidP="007E3193">
      <w:pPr>
        <w:pStyle w:val="Default"/>
        <w:rPr>
          <w:rFonts w:ascii="Tahoma" w:hAnsi="Tahoma" w:cs="Tahoma"/>
          <w:sz w:val="20"/>
          <w:szCs w:val="20"/>
        </w:rPr>
      </w:pPr>
    </w:p>
    <w:p w:rsidR="005F039D" w:rsidRPr="000D6888" w:rsidRDefault="007E3193" w:rsidP="005F039D">
      <w:pPr>
        <w:rPr>
          <w:rFonts w:ascii="Tahoma" w:hAnsi="Tahoma" w:cs="Tahoma"/>
          <w:b/>
          <w:sz w:val="20"/>
          <w:szCs w:val="20"/>
          <w:u w:val="single"/>
        </w:rPr>
      </w:pPr>
      <w:r w:rsidRPr="000D6888">
        <w:rPr>
          <w:rFonts w:ascii="Tahoma" w:hAnsi="Tahoma" w:cs="Tahoma"/>
          <w:sz w:val="20"/>
          <w:szCs w:val="20"/>
        </w:rPr>
        <w:t xml:space="preserve"> </w:t>
      </w:r>
      <w:r w:rsidR="005F039D" w:rsidRPr="000D6888">
        <w:rPr>
          <w:rFonts w:ascii="Tahoma" w:hAnsi="Tahoma" w:cs="Tahoma"/>
          <w:b/>
          <w:sz w:val="20"/>
          <w:szCs w:val="20"/>
        </w:rPr>
        <w:t>Pytanie</w:t>
      </w:r>
      <w:r w:rsidR="00C31493">
        <w:rPr>
          <w:rFonts w:ascii="Tahoma" w:hAnsi="Tahoma" w:cs="Tahoma"/>
          <w:b/>
          <w:sz w:val="20"/>
          <w:szCs w:val="20"/>
        </w:rPr>
        <w:t xml:space="preserve"> 2</w:t>
      </w:r>
    </w:p>
    <w:p w:rsidR="007E3193" w:rsidRPr="000D6888" w:rsidRDefault="007E3193" w:rsidP="007E3193">
      <w:pPr>
        <w:pStyle w:val="Default"/>
        <w:rPr>
          <w:rFonts w:ascii="Tahoma" w:hAnsi="Tahoma" w:cs="Tahoma"/>
          <w:sz w:val="20"/>
          <w:szCs w:val="20"/>
        </w:rPr>
      </w:pPr>
    </w:p>
    <w:p w:rsidR="007E3193" w:rsidRPr="000D6888" w:rsidRDefault="007E3193" w:rsidP="008B7DB6">
      <w:pPr>
        <w:pStyle w:val="Default"/>
        <w:numPr>
          <w:ilvl w:val="0"/>
          <w:numId w:val="40"/>
        </w:numPr>
        <w:spacing w:after="146"/>
        <w:rPr>
          <w:rFonts w:ascii="Tahoma" w:hAnsi="Tahoma" w:cs="Tahoma"/>
          <w:sz w:val="20"/>
          <w:szCs w:val="20"/>
        </w:rPr>
      </w:pPr>
      <w:r w:rsidRPr="000D6888">
        <w:rPr>
          <w:rFonts w:ascii="Tahoma" w:hAnsi="Tahoma" w:cs="Tahoma"/>
          <w:sz w:val="20"/>
          <w:szCs w:val="20"/>
        </w:rPr>
        <w:t xml:space="preserve">Zadanie 74 pozycja 6: Czy Zamawiający dopuści plomby o wymiarach: etykieta 35mm x 70mm, pasek 3mm x 70mm, w opakowaniach po 750 sztuk? Wielkośd zamówienia zostanie odpowiednio przeliczona. </w:t>
      </w:r>
    </w:p>
    <w:p w:rsidR="008B7DB6" w:rsidRPr="000D6888" w:rsidRDefault="008B7DB6" w:rsidP="008B7DB6">
      <w:pPr>
        <w:pStyle w:val="Akapitzlist"/>
        <w:spacing w:after="200" w:line="276" w:lineRule="auto"/>
        <w:ind w:left="720"/>
        <w:rPr>
          <w:rFonts w:ascii="Tahoma" w:hAnsi="Tahoma" w:cs="Tahoma"/>
          <w:sz w:val="20"/>
          <w:szCs w:val="20"/>
          <w:lang w:eastAsia="en-US"/>
        </w:rPr>
      </w:pPr>
      <w:r w:rsidRPr="000D6888">
        <w:rPr>
          <w:rFonts w:ascii="Tahoma" w:hAnsi="Tahoma" w:cs="Tahoma"/>
          <w:b/>
          <w:sz w:val="20"/>
          <w:szCs w:val="20"/>
        </w:rPr>
        <w:t xml:space="preserve">Odpowiedź: </w:t>
      </w:r>
      <w:r w:rsidR="006F70DC">
        <w:rPr>
          <w:rFonts w:ascii="Tahoma" w:hAnsi="Tahoma" w:cs="Tahoma"/>
          <w:b/>
          <w:sz w:val="20"/>
          <w:szCs w:val="20"/>
        </w:rPr>
        <w:t>Nie</w:t>
      </w:r>
    </w:p>
    <w:p w:rsidR="008B7DB6" w:rsidRPr="000D6888" w:rsidRDefault="008B7DB6" w:rsidP="008B7DB6">
      <w:pPr>
        <w:pStyle w:val="Default"/>
        <w:spacing w:after="146"/>
        <w:ind w:left="720"/>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3</w:t>
      </w:r>
    </w:p>
    <w:p w:rsidR="005F039D" w:rsidRPr="000D6888" w:rsidRDefault="005F039D" w:rsidP="007E3193">
      <w:pPr>
        <w:pStyle w:val="Default"/>
        <w:spacing w:after="146"/>
        <w:rPr>
          <w:rFonts w:ascii="Tahoma" w:hAnsi="Tahoma" w:cs="Tahoma"/>
          <w:sz w:val="20"/>
          <w:szCs w:val="20"/>
        </w:rPr>
      </w:pPr>
    </w:p>
    <w:p w:rsidR="007E3193" w:rsidRPr="000D6888" w:rsidRDefault="007E3193" w:rsidP="008B7DB6">
      <w:pPr>
        <w:pStyle w:val="Default"/>
        <w:numPr>
          <w:ilvl w:val="0"/>
          <w:numId w:val="40"/>
        </w:numPr>
        <w:spacing w:after="146"/>
        <w:rPr>
          <w:rFonts w:ascii="Tahoma" w:hAnsi="Tahoma" w:cs="Tahoma"/>
          <w:sz w:val="20"/>
          <w:szCs w:val="20"/>
        </w:rPr>
      </w:pPr>
      <w:r w:rsidRPr="000D6888">
        <w:rPr>
          <w:rFonts w:ascii="Tahoma" w:hAnsi="Tahoma" w:cs="Tahoma"/>
          <w:sz w:val="20"/>
          <w:szCs w:val="20"/>
        </w:rPr>
        <w:t xml:space="preserve">Zadanie 74 pozycja 10: Czy Zamawiający dopuści wkładki w opakowaniach po 500 sztuk przy odpowiednim przeliczeniu zamawianych ilości? </w:t>
      </w:r>
    </w:p>
    <w:p w:rsidR="008B7DB6" w:rsidRPr="000D6888" w:rsidRDefault="008B7DB6" w:rsidP="008B7DB6">
      <w:pPr>
        <w:pStyle w:val="Akapitzlist"/>
        <w:spacing w:after="200" w:line="276" w:lineRule="auto"/>
        <w:ind w:left="720"/>
        <w:rPr>
          <w:rFonts w:ascii="Tahoma" w:hAnsi="Tahoma" w:cs="Tahoma"/>
          <w:sz w:val="20"/>
          <w:szCs w:val="20"/>
          <w:lang w:eastAsia="en-US"/>
        </w:rPr>
      </w:pPr>
      <w:r w:rsidRPr="000D6888">
        <w:rPr>
          <w:rFonts w:ascii="Tahoma" w:hAnsi="Tahoma" w:cs="Tahoma"/>
          <w:b/>
          <w:sz w:val="20"/>
          <w:szCs w:val="20"/>
        </w:rPr>
        <w:t xml:space="preserve">Odpowiedź: </w:t>
      </w:r>
      <w:r w:rsidR="006F70DC">
        <w:rPr>
          <w:rFonts w:ascii="Tahoma" w:hAnsi="Tahoma" w:cs="Tahoma"/>
          <w:b/>
          <w:sz w:val="20"/>
          <w:szCs w:val="20"/>
        </w:rPr>
        <w:t>Tak</w:t>
      </w:r>
    </w:p>
    <w:p w:rsidR="008B7DB6" w:rsidRPr="000D6888" w:rsidRDefault="008B7DB6" w:rsidP="008B7DB6">
      <w:pPr>
        <w:pStyle w:val="Default"/>
        <w:spacing w:after="146"/>
        <w:ind w:left="720"/>
        <w:rPr>
          <w:rFonts w:ascii="Tahoma" w:hAnsi="Tahoma" w:cs="Tahoma"/>
          <w:sz w:val="20"/>
          <w:szCs w:val="20"/>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4</w:t>
      </w:r>
    </w:p>
    <w:p w:rsidR="005F039D" w:rsidRPr="000D6888" w:rsidRDefault="005F039D" w:rsidP="007E3193">
      <w:pPr>
        <w:pStyle w:val="Default"/>
        <w:spacing w:after="146"/>
        <w:rPr>
          <w:rFonts w:ascii="Tahoma" w:hAnsi="Tahoma" w:cs="Tahoma"/>
          <w:sz w:val="20"/>
          <w:szCs w:val="20"/>
        </w:rPr>
      </w:pPr>
    </w:p>
    <w:p w:rsidR="007E3193" w:rsidRPr="001174CE" w:rsidRDefault="007E3193" w:rsidP="008B7DB6">
      <w:pPr>
        <w:pStyle w:val="Default"/>
        <w:numPr>
          <w:ilvl w:val="0"/>
          <w:numId w:val="40"/>
        </w:numPr>
        <w:rPr>
          <w:rFonts w:ascii="Tahoma" w:hAnsi="Tahoma" w:cs="Tahoma"/>
          <w:sz w:val="20"/>
          <w:szCs w:val="20"/>
        </w:rPr>
      </w:pPr>
      <w:r w:rsidRPr="001174CE">
        <w:rPr>
          <w:rFonts w:ascii="Tahoma" w:hAnsi="Tahoma" w:cs="Tahoma"/>
          <w:sz w:val="20"/>
          <w:szCs w:val="20"/>
        </w:rPr>
        <w:t xml:space="preserve">Zapis §7 pkt. 2 projektu umowy: Czy Zamawiający zechce zmniejszyd wysokośd kar za zwłokę w dostawie na 0,5% wartości brutto niedostarczonego w terminie towaru za każdy dzieo? Uzasadnione jest aby kara umowna za zwłokę w dostawie była naliczana od wartości towaru niedostarczonego w terminie, nie zaś od wartości całej dostawy. </w:t>
      </w:r>
    </w:p>
    <w:p w:rsidR="008B7DB6" w:rsidRPr="000D6888" w:rsidRDefault="008B7DB6" w:rsidP="008B7DB6">
      <w:pPr>
        <w:pStyle w:val="Akapitzlist"/>
        <w:spacing w:after="200" w:line="276" w:lineRule="auto"/>
        <w:ind w:left="720"/>
        <w:rPr>
          <w:rFonts w:ascii="Tahoma" w:hAnsi="Tahoma" w:cs="Tahoma"/>
          <w:sz w:val="20"/>
          <w:szCs w:val="20"/>
          <w:lang w:eastAsia="en-US"/>
        </w:rPr>
      </w:pPr>
      <w:r w:rsidRPr="001174CE">
        <w:rPr>
          <w:rFonts w:ascii="Tahoma" w:hAnsi="Tahoma" w:cs="Tahoma"/>
          <w:b/>
          <w:sz w:val="20"/>
          <w:szCs w:val="20"/>
        </w:rPr>
        <w:t xml:space="preserve">Odpowiedź: </w:t>
      </w:r>
      <w:r w:rsidR="00C57C08" w:rsidRPr="001174CE">
        <w:rPr>
          <w:rFonts w:ascii="Tahoma" w:hAnsi="Tahoma" w:cs="Tahoma"/>
          <w:b/>
          <w:sz w:val="20"/>
          <w:szCs w:val="20"/>
        </w:rPr>
        <w:t>Nie.</w:t>
      </w:r>
    </w:p>
    <w:p w:rsidR="008B7DB6" w:rsidRPr="000D6888" w:rsidRDefault="008B7DB6" w:rsidP="008B7DB6">
      <w:pPr>
        <w:pStyle w:val="Default"/>
        <w:ind w:left="720"/>
        <w:rPr>
          <w:rFonts w:ascii="Tahoma" w:hAnsi="Tahoma" w:cs="Tahoma"/>
          <w:sz w:val="20"/>
          <w:szCs w:val="20"/>
        </w:rPr>
      </w:pPr>
    </w:p>
    <w:p w:rsidR="00DD62D2" w:rsidRPr="000D6888" w:rsidRDefault="00DD62D2" w:rsidP="007E3193">
      <w:pPr>
        <w:pStyle w:val="Default"/>
        <w:rPr>
          <w:rFonts w:ascii="Tahoma" w:hAnsi="Tahoma" w:cs="Tahoma"/>
          <w:sz w:val="20"/>
          <w:szCs w:val="20"/>
        </w:rPr>
      </w:pPr>
    </w:p>
    <w:p w:rsidR="007E3193" w:rsidRPr="000D6888" w:rsidRDefault="00DD62D2" w:rsidP="00C46F05">
      <w:pPr>
        <w:rPr>
          <w:rFonts w:ascii="Tahoma" w:hAnsi="Tahoma" w:cs="Tahoma"/>
          <w:b/>
          <w:sz w:val="20"/>
          <w:szCs w:val="20"/>
          <w:u w:val="single"/>
        </w:rPr>
      </w:pPr>
      <w:r w:rsidRPr="000D6888">
        <w:rPr>
          <w:rFonts w:ascii="Tahoma" w:hAnsi="Tahoma" w:cs="Tahoma"/>
          <w:b/>
          <w:sz w:val="20"/>
          <w:szCs w:val="20"/>
          <w:u w:val="single"/>
        </w:rPr>
        <w:t>Zapytanie 35</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5</w:t>
      </w:r>
    </w:p>
    <w:p w:rsidR="005F039D" w:rsidRPr="000D6888" w:rsidRDefault="005F039D" w:rsidP="00C46F05">
      <w:pPr>
        <w:rPr>
          <w:rFonts w:ascii="Tahoma" w:hAnsi="Tahoma" w:cs="Tahoma"/>
          <w:b/>
          <w:sz w:val="20"/>
          <w:szCs w:val="20"/>
          <w:u w:val="single"/>
        </w:rPr>
      </w:pPr>
    </w:p>
    <w:p w:rsidR="00DD62D2" w:rsidRPr="000D6888" w:rsidRDefault="00DD62D2" w:rsidP="00DD62D2">
      <w:pPr>
        <w:jc w:val="both"/>
        <w:rPr>
          <w:rFonts w:ascii="Tahoma" w:hAnsi="Tahoma" w:cs="Tahoma"/>
          <w:sz w:val="20"/>
          <w:szCs w:val="20"/>
          <w:u w:val="single"/>
        </w:rPr>
      </w:pPr>
      <w:r w:rsidRPr="000D6888">
        <w:rPr>
          <w:rFonts w:ascii="Tahoma" w:hAnsi="Tahoma" w:cs="Tahoma"/>
          <w:sz w:val="20"/>
          <w:szCs w:val="20"/>
          <w:u w:val="single"/>
        </w:rPr>
        <w:t xml:space="preserve">Dotyczy Pakiet 104 poz. 4 </w:t>
      </w:r>
    </w:p>
    <w:p w:rsidR="00DD62D2" w:rsidRPr="000D6888" w:rsidRDefault="00DD62D2" w:rsidP="00DD62D2">
      <w:pPr>
        <w:ind w:firstLine="708"/>
        <w:jc w:val="both"/>
        <w:rPr>
          <w:rFonts w:ascii="Tahoma" w:hAnsi="Tahoma" w:cs="Tahoma"/>
          <w:sz w:val="20"/>
          <w:szCs w:val="20"/>
        </w:rPr>
      </w:pPr>
      <w:r w:rsidRPr="000D6888">
        <w:rPr>
          <w:rFonts w:ascii="Tahoma" w:hAnsi="Tahoma" w:cs="Tahoma"/>
          <w:sz w:val="20"/>
          <w:szCs w:val="20"/>
        </w:rPr>
        <w:t xml:space="preserve">Czy Zamawiający oczekuje aby rękawice bezlateksowe nitrylowe, bezpudrowe były z roztworem koloidalnym mączki owsianej, z wewnętrzną warstwą łagodząco-nawilżającą zawierającą beta-glukan na bazie naturalnego wyciągu z owsa,  z witaminą E o pozostałych parametrach zgodnych z SIWZ? </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F70DC">
        <w:rPr>
          <w:rFonts w:ascii="Tahoma" w:hAnsi="Tahoma" w:cs="Tahoma"/>
          <w:b/>
          <w:sz w:val="20"/>
          <w:szCs w:val="20"/>
        </w:rPr>
        <w:t>Dopuszcza, nie wymaga</w:t>
      </w:r>
    </w:p>
    <w:p w:rsidR="008B7DB6" w:rsidRPr="000D6888" w:rsidRDefault="008B7DB6" w:rsidP="00DD62D2">
      <w:pPr>
        <w:ind w:firstLine="708"/>
        <w:jc w:val="both"/>
        <w:rPr>
          <w:rFonts w:ascii="Tahoma" w:hAnsi="Tahoma" w:cs="Tahoma"/>
          <w:sz w:val="20"/>
          <w:szCs w:val="20"/>
        </w:rPr>
      </w:pPr>
    </w:p>
    <w:p w:rsidR="00DD62D2" w:rsidRPr="000D6888" w:rsidRDefault="00DD62D2" w:rsidP="00DD62D2">
      <w:pPr>
        <w:ind w:firstLine="708"/>
        <w:jc w:val="both"/>
        <w:rPr>
          <w:rFonts w:ascii="Tahoma" w:hAnsi="Tahoma" w:cs="Tahoma"/>
          <w:sz w:val="20"/>
          <w:szCs w:val="20"/>
        </w:rPr>
      </w:pPr>
    </w:p>
    <w:p w:rsidR="00DD62D2" w:rsidRPr="000D6888" w:rsidRDefault="00DD62D2" w:rsidP="00C46F05">
      <w:pPr>
        <w:rPr>
          <w:rFonts w:ascii="Tahoma" w:hAnsi="Tahoma" w:cs="Tahoma"/>
          <w:b/>
          <w:sz w:val="20"/>
          <w:szCs w:val="20"/>
          <w:u w:val="single"/>
        </w:rPr>
      </w:pPr>
      <w:r w:rsidRPr="000D6888">
        <w:rPr>
          <w:rFonts w:ascii="Tahoma" w:hAnsi="Tahoma" w:cs="Tahoma"/>
          <w:b/>
          <w:sz w:val="20"/>
          <w:szCs w:val="20"/>
          <w:u w:val="single"/>
        </w:rPr>
        <w:t xml:space="preserve"> Zapytanie 36</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1</w:t>
      </w:r>
    </w:p>
    <w:p w:rsidR="005F039D" w:rsidRPr="000D6888" w:rsidRDefault="005F039D" w:rsidP="00C46F05">
      <w:pPr>
        <w:rPr>
          <w:rFonts w:ascii="Tahoma" w:hAnsi="Tahoma" w:cs="Tahoma"/>
          <w:b/>
          <w:sz w:val="20"/>
          <w:szCs w:val="20"/>
          <w:u w:val="single"/>
        </w:rPr>
      </w:pPr>
    </w:p>
    <w:p w:rsidR="00DD62D2" w:rsidRPr="000D6888" w:rsidRDefault="00DD62D2" w:rsidP="00C46F05">
      <w:pPr>
        <w:rPr>
          <w:rFonts w:ascii="Tahoma" w:hAnsi="Tahoma" w:cs="Tahoma"/>
          <w:sz w:val="20"/>
          <w:szCs w:val="20"/>
        </w:rPr>
      </w:pPr>
      <w:r w:rsidRPr="000D6888">
        <w:rPr>
          <w:rFonts w:ascii="Tahoma" w:hAnsi="Tahoma" w:cs="Tahoma"/>
          <w:sz w:val="20"/>
          <w:szCs w:val="20"/>
        </w:rPr>
        <w:t>Czy zamawiający dopuści prowadnice Bougie z możliwością podaży tlenu o rozmiarze 15Ch 80 cm długości. Pozostałe parametry jak w SIWZ?</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F70DC">
        <w:rPr>
          <w:rFonts w:ascii="Tahoma" w:hAnsi="Tahoma" w:cs="Tahoma"/>
          <w:b/>
          <w:sz w:val="20"/>
          <w:szCs w:val="20"/>
        </w:rPr>
        <w:t>Dopuszcza</w:t>
      </w:r>
    </w:p>
    <w:p w:rsidR="008B7DB6" w:rsidRPr="000D6888" w:rsidRDefault="008B7DB6" w:rsidP="00C46F05">
      <w:pPr>
        <w:rPr>
          <w:rFonts w:ascii="Tahoma" w:hAnsi="Tahoma" w:cs="Tahoma"/>
          <w:sz w:val="20"/>
          <w:szCs w:val="20"/>
        </w:rPr>
      </w:pPr>
    </w:p>
    <w:p w:rsidR="00DD62D2" w:rsidRPr="000D6888" w:rsidRDefault="00DD62D2" w:rsidP="00C46F05">
      <w:pPr>
        <w:rPr>
          <w:rFonts w:ascii="Tahoma" w:hAnsi="Tahoma" w:cs="Tahoma"/>
          <w:sz w:val="20"/>
          <w:szCs w:val="20"/>
        </w:rPr>
      </w:pPr>
    </w:p>
    <w:p w:rsidR="00DD62D2" w:rsidRPr="000D6888" w:rsidRDefault="00DD62D2" w:rsidP="00C46F05">
      <w:pPr>
        <w:rPr>
          <w:rFonts w:ascii="Tahoma" w:hAnsi="Tahoma" w:cs="Tahoma"/>
          <w:b/>
          <w:sz w:val="20"/>
          <w:szCs w:val="20"/>
          <w:u w:val="single"/>
        </w:rPr>
      </w:pPr>
      <w:r w:rsidRPr="000D6888">
        <w:rPr>
          <w:rFonts w:ascii="Tahoma" w:hAnsi="Tahoma" w:cs="Tahoma"/>
          <w:b/>
          <w:sz w:val="20"/>
          <w:szCs w:val="20"/>
          <w:u w:val="single"/>
        </w:rPr>
        <w:t>Zapytanie 37</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2</w:t>
      </w:r>
    </w:p>
    <w:p w:rsidR="005F039D" w:rsidRPr="000D6888" w:rsidRDefault="005F039D" w:rsidP="00C46F05">
      <w:pPr>
        <w:rPr>
          <w:rFonts w:ascii="Tahoma" w:hAnsi="Tahoma" w:cs="Tahoma"/>
          <w:b/>
          <w:sz w:val="20"/>
          <w:szCs w:val="20"/>
          <w:u w:val="single"/>
        </w:rPr>
      </w:pPr>
    </w:p>
    <w:p w:rsidR="00DD62D2" w:rsidRPr="000D6888" w:rsidRDefault="00DD62D2" w:rsidP="00DD62D2">
      <w:pPr>
        <w:pStyle w:val="HTML-wstpniesformatowany"/>
        <w:rPr>
          <w:rFonts w:ascii="Tahoma" w:hAnsi="Tahoma" w:cs="Tahoma"/>
        </w:rPr>
      </w:pPr>
      <w:r w:rsidRPr="000D6888">
        <w:rPr>
          <w:rFonts w:ascii="Tahoma" w:hAnsi="Tahoma" w:cs="Tahoma"/>
        </w:rPr>
        <w:t>pakiet nr 107 Etykiety:</w:t>
      </w:r>
    </w:p>
    <w:p w:rsidR="00DD62D2" w:rsidRPr="000D6888" w:rsidRDefault="00DD62D2" w:rsidP="00DD62D2">
      <w:pPr>
        <w:pStyle w:val="HTML-wstpniesformatowany"/>
        <w:rPr>
          <w:rFonts w:ascii="Tahoma" w:hAnsi="Tahoma" w:cs="Tahoma"/>
        </w:rPr>
      </w:pPr>
      <w:r w:rsidRPr="000D6888">
        <w:rPr>
          <w:rFonts w:ascii="Tahoma" w:hAnsi="Tahoma" w:cs="Tahoma"/>
        </w:rPr>
        <w:t>Proszę o podanie wymiaru sandwicha lub przesłanie scanu etykiet</w:t>
      </w:r>
    </w:p>
    <w:p w:rsidR="008B7DB6" w:rsidRDefault="008B7DB6" w:rsidP="008B7DB6">
      <w:pPr>
        <w:spacing w:after="200" w:line="276" w:lineRule="auto"/>
        <w:rPr>
          <w:rFonts w:ascii="Tahoma" w:hAnsi="Tahoma" w:cs="Tahoma"/>
          <w:b/>
          <w:color w:val="FF0000"/>
          <w:sz w:val="20"/>
          <w:szCs w:val="20"/>
        </w:rPr>
      </w:pPr>
      <w:r w:rsidRPr="000D6888">
        <w:rPr>
          <w:rFonts w:ascii="Tahoma" w:hAnsi="Tahoma" w:cs="Tahoma"/>
          <w:b/>
          <w:sz w:val="20"/>
          <w:szCs w:val="20"/>
        </w:rPr>
        <w:t xml:space="preserve">Odpowiedź: </w:t>
      </w:r>
    </w:p>
    <w:p w:rsidR="0044117C" w:rsidRPr="000D6888" w:rsidRDefault="0044117C" w:rsidP="008B7DB6">
      <w:pPr>
        <w:spacing w:after="200" w:line="276" w:lineRule="auto"/>
        <w:rPr>
          <w:rFonts w:ascii="Tahoma" w:hAnsi="Tahoma" w:cs="Tahoma"/>
          <w:sz w:val="20"/>
          <w:szCs w:val="20"/>
          <w:lang w:eastAsia="en-US"/>
        </w:rPr>
      </w:pPr>
      <w:r>
        <w:rPr>
          <w:rFonts w:ascii="Tahoma" w:hAnsi="Tahoma" w:cs="Tahoma"/>
          <w:noProof/>
          <w:sz w:val="20"/>
          <w:szCs w:val="20"/>
          <w:lang w:val="pl-PL" w:eastAsia="pl-PL"/>
        </w:rPr>
        <w:drawing>
          <wp:inline distT="0" distB="0" distL="0" distR="0">
            <wp:extent cx="4924425" cy="5131639"/>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29952" cy="5137399"/>
                    </a:xfrm>
                    <a:prstGeom prst="rect">
                      <a:avLst/>
                    </a:prstGeom>
                    <a:noFill/>
                    <a:ln w="9525">
                      <a:noFill/>
                      <a:miter lim="800000"/>
                      <a:headEnd/>
                      <a:tailEnd/>
                    </a:ln>
                  </pic:spPr>
                </pic:pic>
              </a:graphicData>
            </a:graphic>
          </wp:inline>
        </w:drawing>
      </w:r>
    </w:p>
    <w:p w:rsidR="008B7DB6" w:rsidRPr="000D6888" w:rsidRDefault="008B7DB6"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b/>
          <w:u w:val="single"/>
        </w:rPr>
      </w:pPr>
      <w:r w:rsidRPr="000D6888">
        <w:rPr>
          <w:rFonts w:ascii="Tahoma" w:hAnsi="Tahoma" w:cs="Tahoma"/>
          <w:b/>
          <w:u w:val="single"/>
        </w:rPr>
        <w:t>Zapytanie 38</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3</w:t>
      </w:r>
    </w:p>
    <w:p w:rsidR="005F039D" w:rsidRPr="000D6888" w:rsidRDefault="005F039D" w:rsidP="00DD62D2">
      <w:pPr>
        <w:pStyle w:val="HTML-wstpniesformatowany"/>
        <w:rPr>
          <w:rFonts w:ascii="Tahoma" w:hAnsi="Tahoma" w:cs="Tahoma"/>
          <w:b/>
          <w:u w:val="single"/>
        </w:rPr>
      </w:pPr>
    </w:p>
    <w:p w:rsidR="00DD62D2" w:rsidRPr="000D6888" w:rsidRDefault="00DD62D2" w:rsidP="00DD62D2">
      <w:pPr>
        <w:pStyle w:val="HTML-wstpniesformatowany"/>
        <w:rPr>
          <w:rFonts w:ascii="Tahoma" w:hAnsi="Tahoma" w:cs="Tahoma"/>
        </w:rPr>
      </w:pPr>
      <w:r w:rsidRPr="000D6888">
        <w:rPr>
          <w:rFonts w:ascii="Tahoma" w:hAnsi="Tahoma" w:cs="Tahoma"/>
        </w:rPr>
        <w:t>Czy Zamawiający w przetargu nr 14/2018 w pakiecie nr 32 dopuści :</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1) W pozycji nr 1 : pojemnik wielorazowy z uchwytem do mocowania 1000 ml i</w:t>
      </w:r>
    </w:p>
    <w:p w:rsidR="00DD62D2" w:rsidRPr="000D6888" w:rsidRDefault="00DD62D2" w:rsidP="00DD62D2">
      <w:pPr>
        <w:pStyle w:val="HTML-wstpniesformatowany"/>
        <w:rPr>
          <w:rFonts w:ascii="Tahoma" w:hAnsi="Tahoma" w:cs="Tahoma"/>
        </w:rPr>
      </w:pPr>
      <w:r w:rsidRPr="000D6888">
        <w:rPr>
          <w:rFonts w:ascii="Tahoma" w:hAnsi="Tahoma" w:cs="Tahoma"/>
        </w:rPr>
        <w:t>2000 ml - przezroczysty , wyskalowany w ml , wyposażony w zintegrowany</w:t>
      </w:r>
    </w:p>
    <w:p w:rsidR="00DD62D2" w:rsidRPr="000D6888" w:rsidRDefault="00DD62D2" w:rsidP="00DD62D2">
      <w:pPr>
        <w:pStyle w:val="HTML-wstpniesformatowany"/>
        <w:rPr>
          <w:rFonts w:ascii="Tahoma" w:hAnsi="Tahoma" w:cs="Tahoma"/>
        </w:rPr>
      </w:pPr>
      <w:r w:rsidRPr="000D6888">
        <w:rPr>
          <w:rFonts w:ascii="Tahoma" w:hAnsi="Tahoma" w:cs="Tahoma"/>
        </w:rPr>
        <w:t>zaczep 30 mm do mocowania na standardowych wieszakach do szyn modura ,</w:t>
      </w:r>
    </w:p>
    <w:p w:rsidR="00DD62D2" w:rsidRPr="000D6888" w:rsidRDefault="00DD62D2" w:rsidP="00DD62D2">
      <w:pPr>
        <w:pStyle w:val="HTML-wstpniesformatowany"/>
        <w:rPr>
          <w:rFonts w:ascii="Tahoma" w:hAnsi="Tahoma" w:cs="Tahoma"/>
        </w:rPr>
      </w:pPr>
      <w:r w:rsidRPr="000D6888">
        <w:rPr>
          <w:rFonts w:ascii="Tahoma" w:hAnsi="Tahoma" w:cs="Tahoma"/>
        </w:rPr>
        <w:t>wyposażony w zintegrowany wymienny króciec do podłączenia ze źródłem ssania</w:t>
      </w:r>
    </w:p>
    <w:p w:rsidR="00DD62D2" w:rsidRPr="000D6888" w:rsidRDefault="00DD62D2" w:rsidP="00DD62D2">
      <w:pPr>
        <w:pStyle w:val="HTML-wstpniesformatowany"/>
        <w:rPr>
          <w:rFonts w:ascii="Tahoma" w:hAnsi="Tahoma" w:cs="Tahoma"/>
        </w:rPr>
      </w:pPr>
      <w:r w:rsidRPr="000D6888">
        <w:rPr>
          <w:rFonts w:ascii="Tahoma" w:hAnsi="Tahoma" w:cs="Tahoma"/>
        </w:rPr>
        <w:t>nie wymagający odłączenia drenu ssącego od kanistra przy wymianie wkładu</w:t>
      </w:r>
    </w:p>
    <w:p w:rsidR="00DD62D2" w:rsidRPr="000D6888" w:rsidRDefault="00DD62D2" w:rsidP="00DD62D2">
      <w:pPr>
        <w:pStyle w:val="HTML-wstpniesformatowany"/>
        <w:rPr>
          <w:rFonts w:ascii="Tahoma" w:hAnsi="Tahoma" w:cs="Tahoma"/>
        </w:rPr>
      </w:pPr>
      <w:r w:rsidRPr="000D6888">
        <w:rPr>
          <w:rFonts w:ascii="Tahoma" w:hAnsi="Tahoma" w:cs="Tahoma"/>
        </w:rPr>
        <w:t>jednorazowego , odporny na mycie w temp. 85 stopni C. Zawór współpracujący</w:t>
      </w:r>
    </w:p>
    <w:p w:rsidR="00DD62D2" w:rsidRPr="000D6888" w:rsidRDefault="00DD62D2" w:rsidP="00DD62D2">
      <w:pPr>
        <w:pStyle w:val="HTML-wstpniesformatowany"/>
        <w:rPr>
          <w:rFonts w:ascii="Tahoma" w:hAnsi="Tahoma" w:cs="Tahoma"/>
        </w:rPr>
      </w:pPr>
      <w:r w:rsidRPr="000D6888">
        <w:rPr>
          <w:rFonts w:ascii="Tahoma" w:hAnsi="Tahoma" w:cs="Tahoma"/>
        </w:rPr>
        <w:t>z gniazdem pojemnika ?</w:t>
      </w:r>
    </w:p>
    <w:p w:rsidR="008B7DB6" w:rsidRPr="000D6888" w:rsidRDefault="008B7DB6" w:rsidP="008B7DB6">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6F70DC">
        <w:rPr>
          <w:rFonts w:ascii="Tahoma" w:hAnsi="Tahoma" w:cs="Tahoma"/>
          <w:b/>
          <w:sz w:val="20"/>
          <w:szCs w:val="20"/>
        </w:rPr>
        <w:t>Zgodnie z SIWZ</w:t>
      </w:r>
    </w:p>
    <w:p w:rsidR="008B7DB6" w:rsidRPr="000D6888" w:rsidRDefault="008B7DB6" w:rsidP="00DD62D2">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4</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2) W pozycji nr 2 : wspornik automatyczny - przystosowany do mocowania na</w:t>
      </w:r>
    </w:p>
    <w:p w:rsidR="00DD62D2" w:rsidRPr="000D6888" w:rsidRDefault="00DD62D2" w:rsidP="00DD62D2">
      <w:pPr>
        <w:pStyle w:val="HTML-wstpniesformatowany"/>
        <w:rPr>
          <w:rFonts w:ascii="Tahoma" w:hAnsi="Tahoma" w:cs="Tahoma"/>
        </w:rPr>
      </w:pPr>
      <w:r w:rsidRPr="000D6888">
        <w:rPr>
          <w:rFonts w:ascii="Tahoma" w:hAnsi="Tahoma" w:cs="Tahoma"/>
        </w:rPr>
        <w:t>szynie modura kompatybilny z zaczepem kanistrów z poz. 1 ?</w:t>
      </w:r>
    </w:p>
    <w:p w:rsidR="00B92DF9" w:rsidRPr="000D6888" w:rsidRDefault="00B92DF9" w:rsidP="00B92DF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8B7DB6" w:rsidRPr="000D6888" w:rsidRDefault="008B7DB6" w:rsidP="00DD62D2">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5</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3) W pozycji nr 3 : jednorazowy wkład o pojemności 1000 ml , 2000 ml ,</w:t>
      </w:r>
    </w:p>
    <w:p w:rsidR="00DD62D2" w:rsidRPr="000D6888" w:rsidRDefault="00DD62D2" w:rsidP="00DD62D2">
      <w:pPr>
        <w:pStyle w:val="HTML-wstpniesformatowany"/>
        <w:rPr>
          <w:rFonts w:ascii="Tahoma" w:hAnsi="Tahoma" w:cs="Tahoma"/>
        </w:rPr>
      </w:pPr>
      <w:r w:rsidRPr="000D6888">
        <w:rPr>
          <w:rFonts w:ascii="Tahoma" w:hAnsi="Tahoma" w:cs="Tahoma"/>
        </w:rPr>
        <w:t>wyposażony w port ortopedyczny o średnicy 12 mm , dający jednocześnie</w:t>
      </w:r>
    </w:p>
    <w:p w:rsidR="00DD62D2" w:rsidRPr="000D6888" w:rsidRDefault="00DD62D2" w:rsidP="00DD62D2">
      <w:pPr>
        <w:pStyle w:val="HTML-wstpniesformatowany"/>
        <w:rPr>
          <w:rFonts w:ascii="Tahoma" w:hAnsi="Tahoma" w:cs="Tahoma"/>
        </w:rPr>
      </w:pPr>
      <w:r w:rsidRPr="000D6888">
        <w:rPr>
          <w:rFonts w:ascii="Tahoma" w:hAnsi="Tahoma" w:cs="Tahoma"/>
        </w:rPr>
        <w:t>możliwość odsysania standardowego ( w komplecie schodkowy łącznik kątowy</w:t>
      </w:r>
    </w:p>
    <w:p w:rsidR="00DD62D2" w:rsidRPr="000D6888" w:rsidRDefault="00DD62D2" w:rsidP="00DD62D2">
      <w:pPr>
        <w:pStyle w:val="HTML-wstpniesformatowany"/>
        <w:rPr>
          <w:rFonts w:ascii="Tahoma" w:hAnsi="Tahoma" w:cs="Tahoma"/>
        </w:rPr>
      </w:pPr>
      <w:r w:rsidRPr="000D6888">
        <w:rPr>
          <w:rFonts w:ascii="Tahoma" w:hAnsi="Tahoma" w:cs="Tahoma"/>
        </w:rPr>
        <w:t>wykonany z twardego plastiku umożliwiający podłączenie drenów o różnych</w:t>
      </w:r>
    </w:p>
    <w:p w:rsidR="00DD62D2" w:rsidRPr="000D6888" w:rsidRDefault="00DD62D2" w:rsidP="00DD62D2">
      <w:pPr>
        <w:pStyle w:val="HTML-wstpniesformatowany"/>
        <w:rPr>
          <w:rFonts w:ascii="Tahoma" w:hAnsi="Tahoma" w:cs="Tahoma"/>
        </w:rPr>
      </w:pPr>
      <w:r w:rsidRPr="000D6888">
        <w:rPr>
          <w:rFonts w:ascii="Tahoma" w:hAnsi="Tahoma" w:cs="Tahoma"/>
        </w:rPr>
        <w:t>średnicach i zapobiegający ich załamywaniu ) .Uszczelniany automatycznie po</w:t>
      </w:r>
    </w:p>
    <w:p w:rsidR="00DD62D2" w:rsidRPr="000D6888" w:rsidRDefault="00DD62D2" w:rsidP="00DD62D2">
      <w:pPr>
        <w:pStyle w:val="HTML-wstpniesformatowany"/>
        <w:rPr>
          <w:rFonts w:ascii="Tahoma" w:hAnsi="Tahoma" w:cs="Tahoma"/>
        </w:rPr>
      </w:pPr>
      <w:r w:rsidRPr="000D6888">
        <w:rPr>
          <w:rFonts w:ascii="Tahoma" w:hAnsi="Tahoma" w:cs="Tahoma"/>
        </w:rPr>
        <w:t>uruchomieniu ssania bez konieczności wciskania wkładu w kanister , wymiana</w:t>
      </w:r>
    </w:p>
    <w:p w:rsidR="00DD62D2" w:rsidRPr="000D6888" w:rsidRDefault="00DD62D2" w:rsidP="00DD62D2">
      <w:pPr>
        <w:pStyle w:val="HTML-wstpniesformatowany"/>
        <w:rPr>
          <w:rFonts w:ascii="Tahoma" w:hAnsi="Tahoma" w:cs="Tahoma"/>
        </w:rPr>
      </w:pPr>
      <w:r w:rsidRPr="000D6888">
        <w:rPr>
          <w:rFonts w:ascii="Tahoma" w:hAnsi="Tahoma" w:cs="Tahoma"/>
        </w:rPr>
        <w:t>wkładu bez odłączania drenu łaczącego kanister ze źródłem ssania ,</w:t>
      </w:r>
    </w:p>
    <w:p w:rsidR="00DD62D2" w:rsidRPr="000D6888" w:rsidRDefault="00DD62D2" w:rsidP="00DD62D2">
      <w:pPr>
        <w:pStyle w:val="HTML-wstpniesformatowany"/>
        <w:rPr>
          <w:rFonts w:ascii="Tahoma" w:hAnsi="Tahoma" w:cs="Tahoma"/>
        </w:rPr>
      </w:pPr>
      <w:r w:rsidRPr="000D6888">
        <w:rPr>
          <w:rFonts w:ascii="Tahoma" w:hAnsi="Tahoma" w:cs="Tahoma"/>
        </w:rPr>
        <w:t>wyposażony w uchwyt do wygodnego demontażu , posiadający skuteczny filtr</w:t>
      </w:r>
    </w:p>
    <w:p w:rsidR="00DD62D2" w:rsidRPr="000D6888" w:rsidRDefault="00DD62D2" w:rsidP="00DD62D2">
      <w:pPr>
        <w:pStyle w:val="HTML-wstpniesformatowany"/>
        <w:rPr>
          <w:rFonts w:ascii="Tahoma" w:hAnsi="Tahoma" w:cs="Tahoma"/>
        </w:rPr>
      </w:pPr>
      <w:r w:rsidRPr="000D6888">
        <w:rPr>
          <w:rFonts w:ascii="Tahoma" w:hAnsi="Tahoma" w:cs="Tahoma"/>
        </w:rPr>
        <w:t>przeciwbakteryjny i zastawkę zabezpieczającą źródło ssania przed zalaniem ,</w:t>
      </w:r>
    </w:p>
    <w:p w:rsidR="00DD62D2" w:rsidRPr="000D6888" w:rsidRDefault="00DD62D2" w:rsidP="00DD62D2">
      <w:pPr>
        <w:pStyle w:val="HTML-wstpniesformatowany"/>
        <w:rPr>
          <w:rFonts w:ascii="Tahoma" w:hAnsi="Tahoma" w:cs="Tahoma"/>
        </w:rPr>
      </w:pPr>
      <w:r w:rsidRPr="000D6888">
        <w:rPr>
          <w:rFonts w:ascii="Tahoma" w:hAnsi="Tahoma" w:cs="Tahoma"/>
        </w:rPr>
        <w:t>szeroki port na pokrywie do napełniania proszkiem żelującym , w komplecie</w:t>
      </w:r>
    </w:p>
    <w:p w:rsidR="00DD62D2" w:rsidRPr="000D6888" w:rsidRDefault="00DD62D2" w:rsidP="00DD62D2">
      <w:pPr>
        <w:pStyle w:val="HTML-wstpniesformatowany"/>
        <w:rPr>
          <w:rFonts w:ascii="Tahoma" w:hAnsi="Tahoma" w:cs="Tahoma"/>
        </w:rPr>
      </w:pPr>
      <w:r w:rsidRPr="000D6888">
        <w:rPr>
          <w:rFonts w:ascii="Tahoma" w:hAnsi="Tahoma" w:cs="Tahoma"/>
        </w:rPr>
        <w:t>zintegrowana z pokrywą zatyczka do zamykania portu po zakończeniu ssania ,</w:t>
      </w:r>
    </w:p>
    <w:p w:rsidR="00DD62D2" w:rsidRPr="000D6888" w:rsidRDefault="00DD62D2" w:rsidP="00DD62D2">
      <w:pPr>
        <w:pStyle w:val="HTML-wstpniesformatowany"/>
        <w:rPr>
          <w:rFonts w:ascii="Tahoma" w:hAnsi="Tahoma" w:cs="Tahoma"/>
        </w:rPr>
      </w:pPr>
      <w:r w:rsidRPr="000D6888">
        <w:rPr>
          <w:rFonts w:ascii="Tahoma" w:hAnsi="Tahoma" w:cs="Tahoma"/>
        </w:rPr>
        <w:t>wkłady bez zawartości PCV .</w:t>
      </w:r>
    </w:p>
    <w:p w:rsidR="00DD62D2" w:rsidRPr="000D6888" w:rsidRDefault="00DD62D2" w:rsidP="00DD62D2">
      <w:pPr>
        <w:pStyle w:val="HTML-wstpniesformatowany"/>
        <w:rPr>
          <w:rFonts w:ascii="Tahoma" w:hAnsi="Tahoma" w:cs="Tahoma"/>
        </w:rPr>
      </w:pPr>
      <w:r w:rsidRPr="000D6888">
        <w:rPr>
          <w:rFonts w:ascii="Tahoma" w:hAnsi="Tahoma" w:cs="Tahoma"/>
        </w:rPr>
        <w:t>Wkłady pakowane w opakowanie zbiorcze - kartony , 50 szt.; dodatkowo każde</w:t>
      </w:r>
    </w:p>
    <w:p w:rsidR="00DD62D2" w:rsidRPr="000D6888" w:rsidRDefault="00DD62D2" w:rsidP="00DD62D2">
      <w:pPr>
        <w:pStyle w:val="HTML-wstpniesformatowany"/>
        <w:rPr>
          <w:rFonts w:ascii="Tahoma" w:hAnsi="Tahoma" w:cs="Tahoma"/>
        </w:rPr>
      </w:pPr>
      <w:r w:rsidRPr="000D6888">
        <w:rPr>
          <w:rFonts w:ascii="Tahoma" w:hAnsi="Tahoma" w:cs="Tahoma"/>
        </w:rPr>
        <w:t>10 szt. zapakowane w worki foliowe ?</w:t>
      </w:r>
    </w:p>
    <w:p w:rsidR="00B92DF9" w:rsidRPr="000D6888" w:rsidRDefault="00B92DF9" w:rsidP="00B92DF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8B7DB6" w:rsidRPr="000D6888" w:rsidRDefault="008B7DB6" w:rsidP="00DD62D2">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6</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4) W poz. nr 4 : zestaw odsysający , złożony z jednorazowego wkładu 1000ml</w:t>
      </w:r>
    </w:p>
    <w:p w:rsidR="00DD62D2" w:rsidRPr="000D6888" w:rsidRDefault="00DD62D2" w:rsidP="00DD62D2">
      <w:pPr>
        <w:pStyle w:val="HTML-wstpniesformatowany"/>
        <w:rPr>
          <w:rFonts w:ascii="Tahoma" w:hAnsi="Tahoma" w:cs="Tahoma"/>
        </w:rPr>
      </w:pPr>
      <w:r w:rsidRPr="000D6888">
        <w:rPr>
          <w:rFonts w:ascii="Tahoma" w:hAnsi="Tahoma" w:cs="Tahoma"/>
        </w:rPr>
        <w:t>, lub 2000 ml ( do wybory przez Zamawiającego ) z poz. 3 i drenu o długości</w:t>
      </w:r>
    </w:p>
    <w:p w:rsidR="00DD62D2" w:rsidRPr="000D6888" w:rsidRDefault="00DD62D2" w:rsidP="00DD62D2">
      <w:pPr>
        <w:pStyle w:val="HTML-wstpniesformatowany"/>
        <w:rPr>
          <w:rFonts w:ascii="Tahoma" w:hAnsi="Tahoma" w:cs="Tahoma"/>
        </w:rPr>
      </w:pPr>
      <w:r w:rsidRPr="000D6888">
        <w:rPr>
          <w:rFonts w:ascii="Tahoma" w:hAnsi="Tahoma" w:cs="Tahoma"/>
        </w:rPr>
        <w:t>1,8 m , CH 25 ( 6 mm ) , łącznikiem schodkowym .</w:t>
      </w:r>
    </w:p>
    <w:p w:rsidR="00B92DF9" w:rsidRPr="000D6888" w:rsidRDefault="00B92DF9" w:rsidP="00B92DF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8B7DB6" w:rsidRPr="000D6888" w:rsidRDefault="008B7DB6" w:rsidP="00DD62D2">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7</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5)W poz. nr 5 : substancję żelującą ( żel ) w saszetkach</w:t>
      </w:r>
    </w:p>
    <w:p w:rsidR="00DD62D2" w:rsidRPr="000D6888" w:rsidRDefault="00DD62D2" w:rsidP="00DD62D2">
      <w:pPr>
        <w:pStyle w:val="HTML-wstpniesformatowany"/>
        <w:rPr>
          <w:rFonts w:ascii="Tahoma" w:hAnsi="Tahoma" w:cs="Tahoma"/>
        </w:rPr>
      </w:pPr>
      <w:r w:rsidRPr="000D6888">
        <w:rPr>
          <w:rFonts w:ascii="Tahoma" w:hAnsi="Tahoma" w:cs="Tahoma"/>
        </w:rPr>
        <w:t>samorozpuszczalnych do jednorazowego wkładu do ssania , 25 g ?</w:t>
      </w:r>
    </w:p>
    <w:p w:rsidR="00B92DF9" w:rsidRPr="000D6888" w:rsidRDefault="00B92DF9" w:rsidP="00B92DF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0D6888" w:rsidRPr="000D6888" w:rsidRDefault="000D6888" w:rsidP="00DD62D2">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8</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6)W poz. nr 6 : schodkowy łącznik kątowy pasujący do gniazda pojemnika</w:t>
      </w:r>
    </w:p>
    <w:p w:rsidR="00DD62D2" w:rsidRPr="000D6888" w:rsidRDefault="00DD62D2" w:rsidP="00DD62D2">
      <w:pPr>
        <w:pStyle w:val="HTML-wstpniesformatowany"/>
        <w:rPr>
          <w:rFonts w:ascii="Tahoma" w:hAnsi="Tahoma" w:cs="Tahoma"/>
        </w:rPr>
      </w:pPr>
      <w:r w:rsidRPr="000D6888">
        <w:rPr>
          <w:rFonts w:ascii="Tahoma" w:hAnsi="Tahoma" w:cs="Tahoma"/>
        </w:rPr>
        <w:t>wielorazowego użytku z poz. 1 ?</w:t>
      </w:r>
    </w:p>
    <w:p w:rsidR="00B92DF9" w:rsidRPr="000D6888" w:rsidRDefault="00B92DF9" w:rsidP="00B92DF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0D6888" w:rsidRPr="000D6888" w:rsidRDefault="000D6888" w:rsidP="00DD62D2">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9</w:t>
      </w:r>
    </w:p>
    <w:p w:rsidR="00DD62D2" w:rsidRPr="000D6888" w:rsidRDefault="00DD62D2" w:rsidP="00DD62D2">
      <w:pPr>
        <w:pStyle w:val="HTML-wstpniesformatowany"/>
        <w:rPr>
          <w:rFonts w:ascii="Tahoma" w:hAnsi="Tahoma" w:cs="Tahoma"/>
        </w:rPr>
      </w:pPr>
    </w:p>
    <w:p w:rsidR="00DD62D2" w:rsidRPr="000D6888" w:rsidRDefault="00DD62D2" w:rsidP="00DD62D2">
      <w:pPr>
        <w:pStyle w:val="HTML-wstpniesformatowany"/>
        <w:rPr>
          <w:rFonts w:ascii="Tahoma" w:hAnsi="Tahoma" w:cs="Tahoma"/>
        </w:rPr>
      </w:pPr>
      <w:r w:rsidRPr="000D6888">
        <w:rPr>
          <w:rFonts w:ascii="Tahoma" w:hAnsi="Tahoma" w:cs="Tahoma"/>
        </w:rPr>
        <w:t>7)W poz. nr 7 : zawór zamykający dostęp do  próżni , zewnętrzny ,</w:t>
      </w:r>
    </w:p>
    <w:p w:rsidR="00DD62D2" w:rsidRPr="000D6888" w:rsidRDefault="00DD62D2" w:rsidP="00DD62D2">
      <w:pPr>
        <w:pStyle w:val="HTML-wstpniesformatowany"/>
        <w:rPr>
          <w:rFonts w:ascii="Tahoma" w:hAnsi="Tahoma" w:cs="Tahoma"/>
        </w:rPr>
      </w:pPr>
      <w:r w:rsidRPr="000D6888">
        <w:rPr>
          <w:rFonts w:ascii="Tahoma" w:hAnsi="Tahoma" w:cs="Tahoma"/>
        </w:rPr>
        <w:t>kompatybilny z gniazdem kanistra , wymienny , podlegający dezynfekcji ,</w:t>
      </w:r>
    </w:p>
    <w:p w:rsidR="00DD62D2" w:rsidRPr="000D6888" w:rsidRDefault="00DD62D2" w:rsidP="00DD62D2">
      <w:pPr>
        <w:pStyle w:val="HTML-wstpniesformatowany"/>
        <w:rPr>
          <w:rFonts w:ascii="Tahoma" w:hAnsi="Tahoma" w:cs="Tahoma"/>
        </w:rPr>
      </w:pPr>
      <w:r w:rsidRPr="000D6888">
        <w:rPr>
          <w:rFonts w:ascii="Tahoma" w:hAnsi="Tahoma" w:cs="Tahoma"/>
        </w:rPr>
        <w:t>umożliwiający skierowanie króćca w dowolną stronę z  zakończeniem</w:t>
      </w:r>
    </w:p>
    <w:p w:rsidR="00DD62D2" w:rsidRPr="000D6888" w:rsidRDefault="00DD62D2" w:rsidP="00DD62D2">
      <w:pPr>
        <w:pStyle w:val="HTML-wstpniesformatowany"/>
        <w:rPr>
          <w:rFonts w:ascii="Tahoma" w:hAnsi="Tahoma" w:cs="Tahoma"/>
        </w:rPr>
      </w:pPr>
      <w:r w:rsidRPr="000D6888">
        <w:rPr>
          <w:rFonts w:ascii="Tahoma" w:hAnsi="Tahoma" w:cs="Tahoma"/>
        </w:rPr>
        <w:t>schodkowym przystosowanym do drenów o średnicy od 6 do 11 mm ?</w:t>
      </w:r>
    </w:p>
    <w:p w:rsidR="00B92DF9" w:rsidRPr="000D6888" w:rsidRDefault="00B92DF9" w:rsidP="00B92DF9">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0D6888" w:rsidRPr="000D6888" w:rsidRDefault="000D6888" w:rsidP="00DD62D2">
      <w:pPr>
        <w:pStyle w:val="HTML-wstpniesformatowany"/>
        <w:rPr>
          <w:rFonts w:ascii="Tahoma" w:hAnsi="Tahoma" w:cs="Tahoma"/>
        </w:rPr>
      </w:pPr>
    </w:p>
    <w:p w:rsidR="00DD62D2" w:rsidRPr="000D6888" w:rsidRDefault="00690D38" w:rsidP="00DD62D2">
      <w:pPr>
        <w:pStyle w:val="HTML-wstpniesformatowany"/>
        <w:rPr>
          <w:rFonts w:ascii="Tahoma" w:hAnsi="Tahoma" w:cs="Tahoma"/>
          <w:b/>
          <w:u w:val="single"/>
        </w:rPr>
      </w:pPr>
      <w:r w:rsidRPr="000D6888">
        <w:rPr>
          <w:rFonts w:ascii="Tahoma" w:hAnsi="Tahoma" w:cs="Tahoma"/>
          <w:b/>
          <w:u w:val="single"/>
        </w:rPr>
        <w:t>Zapytanie 39</w:t>
      </w:r>
    </w:p>
    <w:p w:rsidR="005F039D" w:rsidRPr="00323B51" w:rsidRDefault="005F039D" w:rsidP="005F039D">
      <w:pPr>
        <w:rPr>
          <w:rFonts w:ascii="Tahoma" w:hAnsi="Tahoma" w:cs="Tahoma"/>
          <w:b/>
          <w:sz w:val="20"/>
          <w:szCs w:val="20"/>
          <w:u w:val="single"/>
        </w:rPr>
      </w:pPr>
      <w:r w:rsidRPr="00323B51">
        <w:rPr>
          <w:rFonts w:ascii="Tahoma" w:hAnsi="Tahoma" w:cs="Tahoma"/>
          <w:b/>
          <w:sz w:val="20"/>
          <w:szCs w:val="20"/>
        </w:rPr>
        <w:t>Pytanie</w:t>
      </w:r>
      <w:r w:rsidR="00C31493" w:rsidRPr="00323B51">
        <w:rPr>
          <w:rFonts w:ascii="Tahoma" w:hAnsi="Tahoma" w:cs="Tahoma"/>
          <w:b/>
          <w:sz w:val="20"/>
          <w:szCs w:val="20"/>
        </w:rPr>
        <w:t xml:space="preserve"> 1</w:t>
      </w:r>
    </w:p>
    <w:p w:rsidR="005F039D" w:rsidRPr="00323B51" w:rsidRDefault="005F039D" w:rsidP="00DD62D2">
      <w:pPr>
        <w:pStyle w:val="HTML-wstpniesformatowany"/>
        <w:rPr>
          <w:rFonts w:ascii="Tahoma" w:hAnsi="Tahoma" w:cs="Tahoma"/>
          <w:b/>
          <w:u w:val="single"/>
        </w:rPr>
      </w:pPr>
    </w:p>
    <w:p w:rsidR="00690D38" w:rsidRPr="00323B51" w:rsidRDefault="00690D38" w:rsidP="00690D38">
      <w:pPr>
        <w:pStyle w:val="HTML-wstpniesformatowany"/>
        <w:rPr>
          <w:rFonts w:ascii="Tahoma" w:hAnsi="Tahoma" w:cs="Tahoma"/>
        </w:rPr>
      </w:pPr>
      <w:r w:rsidRPr="00323B51">
        <w:rPr>
          <w:rFonts w:ascii="Tahoma" w:hAnsi="Tahoma" w:cs="Tahoma"/>
        </w:rPr>
        <w:t>Pytanie 1 Pakiet 28 pozycja 2</w:t>
      </w:r>
    </w:p>
    <w:p w:rsidR="00690D38" w:rsidRPr="00323B51" w:rsidRDefault="00690D38" w:rsidP="00690D38">
      <w:pPr>
        <w:pStyle w:val="HTML-wstpniesformatowany"/>
        <w:rPr>
          <w:rFonts w:ascii="Tahoma" w:hAnsi="Tahoma" w:cs="Tahoma"/>
        </w:rPr>
      </w:pPr>
    </w:p>
    <w:p w:rsidR="00690D38" w:rsidRPr="00323B51" w:rsidRDefault="00690D38" w:rsidP="00690D38">
      <w:pPr>
        <w:pStyle w:val="HTML-wstpniesformatowany"/>
        <w:rPr>
          <w:rFonts w:ascii="Tahoma" w:hAnsi="Tahoma" w:cs="Tahoma"/>
        </w:rPr>
      </w:pPr>
      <w:r w:rsidRPr="00323B51">
        <w:rPr>
          <w:rFonts w:ascii="Tahoma" w:hAnsi="Tahoma" w:cs="Tahoma"/>
        </w:rPr>
        <w:t>W celu dobrania odpowiedniego asortymentu, prosimy Zamawiającego o podanie</w:t>
      </w:r>
    </w:p>
    <w:p w:rsidR="00690D38" w:rsidRPr="00323B51" w:rsidRDefault="00690D38" w:rsidP="00690D38">
      <w:pPr>
        <w:pStyle w:val="HTML-wstpniesformatowany"/>
        <w:rPr>
          <w:rFonts w:ascii="Tahoma" w:hAnsi="Tahoma" w:cs="Tahoma"/>
        </w:rPr>
      </w:pPr>
      <w:r w:rsidRPr="00323B51">
        <w:rPr>
          <w:rFonts w:ascii="Tahoma" w:hAnsi="Tahoma" w:cs="Tahoma"/>
        </w:rPr>
        <w:t>numeru katalogowego lub numeru REF czujnika.</w:t>
      </w:r>
    </w:p>
    <w:p w:rsidR="000D6888" w:rsidRPr="000D6888" w:rsidRDefault="000D6888" w:rsidP="000D6888">
      <w:pPr>
        <w:spacing w:after="200" w:line="276" w:lineRule="auto"/>
        <w:rPr>
          <w:rFonts w:ascii="Tahoma" w:hAnsi="Tahoma" w:cs="Tahoma"/>
          <w:sz w:val="20"/>
          <w:szCs w:val="20"/>
          <w:lang w:eastAsia="en-US"/>
        </w:rPr>
      </w:pPr>
      <w:r w:rsidRPr="00323B51">
        <w:rPr>
          <w:rFonts w:ascii="Tahoma" w:hAnsi="Tahoma" w:cs="Tahoma"/>
          <w:b/>
          <w:sz w:val="20"/>
          <w:szCs w:val="20"/>
        </w:rPr>
        <w:t xml:space="preserve">Odpowiedź: </w:t>
      </w:r>
      <w:r w:rsidR="00323B51" w:rsidRPr="00323B51">
        <w:rPr>
          <w:rFonts w:ascii="Tahoma" w:hAnsi="Tahoma" w:cs="Tahoma"/>
          <w:b/>
          <w:sz w:val="20"/>
          <w:szCs w:val="20"/>
        </w:rPr>
        <w:t>Datex Ohmeda Centiva 5 nr seryjny 19060295</w:t>
      </w:r>
    </w:p>
    <w:p w:rsidR="00690D38" w:rsidRPr="000D6888" w:rsidRDefault="00690D38" w:rsidP="00690D38">
      <w:pPr>
        <w:pStyle w:val="HTML-wstpniesformatowany"/>
        <w:rPr>
          <w:rFonts w:ascii="Tahoma" w:hAnsi="Tahoma" w:cs="Tahoma"/>
        </w:rPr>
      </w:pP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2</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Pytanie 2 Pakiet 28 </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z uwagi na niejednolity charakter produktów zawartych w</w:t>
      </w:r>
    </w:p>
    <w:p w:rsidR="00690D38" w:rsidRPr="000D6888" w:rsidRDefault="00690D38" w:rsidP="00690D38">
      <w:pPr>
        <w:pStyle w:val="HTML-wstpniesformatowany"/>
        <w:rPr>
          <w:rFonts w:ascii="Tahoma" w:hAnsi="Tahoma" w:cs="Tahoma"/>
        </w:rPr>
      </w:pPr>
      <w:r w:rsidRPr="000D6888">
        <w:rPr>
          <w:rFonts w:ascii="Tahoma" w:hAnsi="Tahoma" w:cs="Tahoma"/>
        </w:rPr>
        <w:t>pakiecie 28 wydzieli pozycje: 3,4 i utworzy z nich odrębny pakiet/zadanie.</w:t>
      </w:r>
    </w:p>
    <w:p w:rsidR="00690D38" w:rsidRPr="000D6888" w:rsidRDefault="00690D38" w:rsidP="00690D38">
      <w:pPr>
        <w:pStyle w:val="HTML-wstpniesformatowany"/>
        <w:rPr>
          <w:rFonts w:ascii="Tahoma" w:hAnsi="Tahoma" w:cs="Tahoma"/>
        </w:rPr>
      </w:pPr>
      <w:r w:rsidRPr="000D6888">
        <w:rPr>
          <w:rFonts w:ascii="Tahoma" w:hAnsi="Tahoma" w:cs="Tahoma"/>
        </w:rPr>
        <w:t>Zamawiający umożliwi w ten sposób na złożenie konkurencyjnej oferty firmom</w:t>
      </w:r>
    </w:p>
    <w:p w:rsidR="00690D38" w:rsidRPr="000D6888" w:rsidRDefault="00690D38" w:rsidP="00690D38">
      <w:pPr>
        <w:pStyle w:val="HTML-wstpniesformatowany"/>
        <w:rPr>
          <w:rFonts w:ascii="Tahoma" w:hAnsi="Tahoma" w:cs="Tahoma"/>
        </w:rPr>
      </w:pPr>
      <w:r w:rsidRPr="000D6888">
        <w:rPr>
          <w:rFonts w:ascii="Tahoma" w:hAnsi="Tahoma" w:cs="Tahoma"/>
        </w:rPr>
        <w:t>biorącym udział w niniejszym postępowaniu, a tym samym będzie miał wybór z</w:t>
      </w:r>
    </w:p>
    <w:p w:rsidR="00690D38" w:rsidRPr="000D6888" w:rsidRDefault="00690D38" w:rsidP="00690D38">
      <w:pPr>
        <w:pStyle w:val="HTML-wstpniesformatowany"/>
        <w:rPr>
          <w:rFonts w:ascii="Tahoma" w:hAnsi="Tahoma" w:cs="Tahoma"/>
        </w:rPr>
      </w:pPr>
      <w:r w:rsidRPr="000D6888">
        <w:rPr>
          <w:rFonts w:ascii="Tahoma" w:hAnsi="Tahoma" w:cs="Tahoma"/>
        </w:rPr>
        <w:t>pośród najkorzystniejszych ofert, jak i możliwość osiągnięcia niższych cen.</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B92DF9">
        <w:rPr>
          <w:rFonts w:ascii="Tahoma" w:hAnsi="Tahoma" w:cs="Tahoma"/>
          <w:b/>
          <w:sz w:val="20"/>
          <w:szCs w:val="20"/>
        </w:rPr>
        <w:t>Nie wydzieli</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3</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3 Pakiet 28 pozycja 52</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W celu dobrania odpowiedniego asortymentu, prosimy Zamawiającego o podanie</w:t>
      </w:r>
    </w:p>
    <w:p w:rsidR="00690D38" w:rsidRPr="000D6888" w:rsidRDefault="00690D38" w:rsidP="00690D38">
      <w:pPr>
        <w:pStyle w:val="HTML-wstpniesformatowany"/>
        <w:rPr>
          <w:rFonts w:ascii="Tahoma" w:hAnsi="Tahoma" w:cs="Tahoma"/>
        </w:rPr>
      </w:pPr>
      <w:r w:rsidRPr="000D6888">
        <w:rPr>
          <w:rFonts w:ascii="Tahoma" w:hAnsi="Tahoma" w:cs="Tahoma"/>
        </w:rPr>
        <w:t>numeru katalogowego lub numeru REF czujnika.</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B92DF9" w:rsidRPr="007608A9">
        <w:rPr>
          <w:rFonts w:ascii="Tahoma" w:hAnsi="Tahoma" w:cs="Tahoma"/>
          <w:b/>
          <w:sz w:val="20"/>
          <w:szCs w:val="20"/>
        </w:rPr>
        <w:t>Czujnik przepływu</w:t>
      </w:r>
      <w:r w:rsidR="007608A9" w:rsidRPr="007608A9">
        <w:rPr>
          <w:rFonts w:ascii="Tahoma" w:hAnsi="Tahoma" w:cs="Tahoma"/>
          <w:b/>
          <w:sz w:val="20"/>
          <w:szCs w:val="20"/>
        </w:rPr>
        <w:t xml:space="preserve"> nieautoklawalny </w:t>
      </w:r>
      <w:r w:rsidR="00B92DF9" w:rsidRPr="007608A9">
        <w:rPr>
          <w:rFonts w:ascii="Tahoma" w:hAnsi="Tahoma" w:cs="Tahoma"/>
          <w:b/>
          <w:sz w:val="20"/>
          <w:szCs w:val="20"/>
        </w:rPr>
        <w:t>do aparatu Aespiere</w:t>
      </w:r>
      <w:r w:rsidR="00192601" w:rsidRPr="007608A9">
        <w:rPr>
          <w:rFonts w:ascii="Tahoma" w:hAnsi="Tahoma" w:cs="Tahoma"/>
          <w:b/>
          <w:sz w:val="20"/>
          <w:szCs w:val="20"/>
        </w:rPr>
        <w:t>s/5-BH017</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lastRenderedPageBreak/>
        <w:t>Pytanie</w:t>
      </w:r>
      <w:r w:rsidR="00C31493">
        <w:rPr>
          <w:rFonts w:ascii="Tahoma" w:hAnsi="Tahoma" w:cs="Tahoma"/>
          <w:b/>
          <w:sz w:val="20"/>
          <w:szCs w:val="20"/>
        </w:rPr>
        <w:t xml:space="preserve"> 4</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4 Pakiet 47 pozycja 1</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 na przedramię</w:t>
      </w:r>
    </w:p>
    <w:p w:rsidR="00690D38" w:rsidRPr="000D6888" w:rsidRDefault="00690D38" w:rsidP="00690D38">
      <w:pPr>
        <w:pStyle w:val="HTML-wstpniesformatowany"/>
        <w:rPr>
          <w:rFonts w:ascii="Tahoma" w:hAnsi="Tahoma" w:cs="Tahoma"/>
        </w:rPr>
      </w:pPr>
      <w:r w:rsidRPr="000D6888">
        <w:rPr>
          <w:rFonts w:ascii="Tahoma" w:hAnsi="Tahoma" w:cs="Tahoma"/>
        </w:rPr>
        <w:t>SOFT-CUF MATED, 25-35 cm</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5</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5 Pakiet 47 pozycja 2</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 CLINI-CUF, dla</w:t>
      </w:r>
    </w:p>
    <w:p w:rsidR="00690D38" w:rsidRPr="000D6888" w:rsidRDefault="00690D38" w:rsidP="00690D38">
      <w:pPr>
        <w:pStyle w:val="HTML-wstpniesformatowany"/>
        <w:rPr>
          <w:rFonts w:ascii="Tahoma" w:hAnsi="Tahoma" w:cs="Tahoma"/>
        </w:rPr>
      </w:pPr>
      <w:r w:rsidRPr="000D6888">
        <w:rPr>
          <w:rFonts w:ascii="Tahoma" w:hAnsi="Tahoma" w:cs="Tahoma"/>
        </w:rPr>
        <w:t>dorosłych, standard, 21-28 cm, wielorazowy, 1-tubowy</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6</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6 Pakiet 47 pozycja 2</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 CLINI-CUF, dla</w:t>
      </w:r>
    </w:p>
    <w:p w:rsidR="00690D38" w:rsidRPr="000D6888" w:rsidRDefault="00690D38" w:rsidP="00690D38">
      <w:pPr>
        <w:pStyle w:val="HTML-wstpniesformatowany"/>
        <w:rPr>
          <w:rFonts w:ascii="Tahoma" w:hAnsi="Tahoma" w:cs="Tahoma"/>
        </w:rPr>
      </w:pPr>
      <w:r w:rsidRPr="000D6888">
        <w:rPr>
          <w:rFonts w:ascii="Tahoma" w:hAnsi="Tahoma" w:cs="Tahoma"/>
        </w:rPr>
        <w:t>dorosłych, standard, 25-35 cm, wielorazowy, 1-tubowy</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192601">
        <w:rPr>
          <w:rFonts w:ascii="Tahoma" w:hAnsi="Tahoma" w:cs="Tahoma"/>
          <w:b/>
          <w:sz w:val="20"/>
          <w:szCs w:val="20"/>
        </w:rPr>
        <w:t>Dopuszcza</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C31493">
        <w:rPr>
          <w:rFonts w:ascii="Tahoma" w:hAnsi="Tahoma" w:cs="Tahoma"/>
          <w:b/>
          <w:sz w:val="20"/>
          <w:szCs w:val="20"/>
        </w:rPr>
        <w:t xml:space="preserve"> 7</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7 Pakiet 47 pozycja 4</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NIBP,CLINI-CUF, dla</w:t>
      </w:r>
    </w:p>
    <w:p w:rsidR="00690D38" w:rsidRPr="000D6888" w:rsidRDefault="00690D38" w:rsidP="00690D38">
      <w:pPr>
        <w:pStyle w:val="HTML-wstpniesformatowany"/>
        <w:rPr>
          <w:rFonts w:ascii="Tahoma" w:hAnsi="Tahoma" w:cs="Tahoma"/>
        </w:rPr>
      </w:pPr>
      <w:r w:rsidRPr="000D6888">
        <w:rPr>
          <w:rFonts w:ascii="Tahoma" w:hAnsi="Tahoma" w:cs="Tahoma"/>
        </w:rPr>
        <w:t>dorosłych, mały, 18-26 cm,wielorazowy, 1-tubowy</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192601">
        <w:rPr>
          <w:rFonts w:ascii="Tahoma" w:hAnsi="Tahoma" w:cs="Tahoma"/>
          <w:b/>
          <w:sz w:val="20"/>
          <w:szCs w:val="20"/>
        </w:rPr>
        <w:t>Dopuszcza</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8</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8 Pakiet 47 pozycja 5</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 DURAI-CUF, dla</w:t>
      </w:r>
    </w:p>
    <w:p w:rsidR="00690D38" w:rsidRPr="000D6888" w:rsidRDefault="00690D38" w:rsidP="00690D38">
      <w:pPr>
        <w:pStyle w:val="HTML-wstpniesformatowany"/>
        <w:rPr>
          <w:rFonts w:ascii="Tahoma" w:hAnsi="Tahoma" w:cs="Tahoma"/>
        </w:rPr>
      </w:pPr>
      <w:r w:rsidRPr="000D6888">
        <w:rPr>
          <w:rFonts w:ascii="Tahoma" w:hAnsi="Tahoma" w:cs="Tahoma"/>
        </w:rPr>
        <w:t>dorosłych, na udo, 33-47 cm ,wielorazowy, 1-tubowy, brązowy</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lastRenderedPageBreak/>
        <w:t>Pytanie</w:t>
      </w:r>
      <w:r w:rsidR="00E25C97">
        <w:rPr>
          <w:rFonts w:ascii="Tahoma" w:hAnsi="Tahoma" w:cs="Tahoma"/>
          <w:b/>
          <w:sz w:val="20"/>
          <w:szCs w:val="20"/>
        </w:rPr>
        <w:t xml:space="preserve"> 9</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9 Pakiet 47 pozycja 6</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NIBP,CLINI-CUF, dla</w:t>
      </w:r>
    </w:p>
    <w:p w:rsidR="00690D38" w:rsidRPr="000D6888" w:rsidRDefault="00690D38" w:rsidP="00690D38">
      <w:pPr>
        <w:pStyle w:val="HTML-wstpniesformatowany"/>
        <w:rPr>
          <w:rFonts w:ascii="Tahoma" w:hAnsi="Tahoma" w:cs="Tahoma"/>
        </w:rPr>
      </w:pPr>
      <w:r w:rsidRPr="000D6888">
        <w:rPr>
          <w:rFonts w:ascii="Tahoma" w:hAnsi="Tahoma" w:cs="Tahoma"/>
        </w:rPr>
        <w:t>dorosłych duży, 32-44 cm ,wielorazowy, 1-tubowy</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192601">
        <w:rPr>
          <w:rFonts w:ascii="Tahoma" w:hAnsi="Tahoma" w:cs="Tahoma"/>
          <w:b/>
          <w:sz w:val="20"/>
          <w:szCs w:val="20"/>
        </w:rPr>
        <w:t>Dopuszcza</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10</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10 Pakiet 47 pozycja 7</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 CLINI-CUF, dla</w:t>
      </w:r>
    </w:p>
    <w:p w:rsidR="00690D38" w:rsidRPr="000D6888" w:rsidRDefault="00690D38" w:rsidP="00690D38">
      <w:pPr>
        <w:pStyle w:val="HTML-wstpniesformatowany"/>
        <w:rPr>
          <w:rFonts w:ascii="Tahoma" w:hAnsi="Tahoma" w:cs="Tahoma"/>
        </w:rPr>
      </w:pPr>
      <w:r w:rsidRPr="000D6888">
        <w:rPr>
          <w:rFonts w:ascii="Tahoma" w:hAnsi="Tahoma" w:cs="Tahoma"/>
        </w:rPr>
        <w:t>dorosłych, standard, 25-35 cm, wielorazowy, 2-tubowy</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192601">
        <w:rPr>
          <w:rFonts w:ascii="Tahoma" w:hAnsi="Tahoma" w:cs="Tahoma"/>
          <w:b/>
          <w:sz w:val="20"/>
          <w:szCs w:val="20"/>
        </w:rPr>
        <w:t>Dopuszcza</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11</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11 Pakiet 47 pozycja 8</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 DURAI-CUF, dla</w:t>
      </w:r>
    </w:p>
    <w:p w:rsidR="00690D38" w:rsidRPr="000D6888" w:rsidRDefault="00690D38" w:rsidP="00690D38">
      <w:pPr>
        <w:pStyle w:val="HTML-wstpniesformatowany"/>
        <w:rPr>
          <w:rFonts w:ascii="Tahoma" w:hAnsi="Tahoma" w:cs="Tahoma"/>
        </w:rPr>
      </w:pPr>
      <w:r w:rsidRPr="000D6888">
        <w:rPr>
          <w:rFonts w:ascii="Tahoma" w:hAnsi="Tahoma" w:cs="Tahoma"/>
        </w:rPr>
        <w:t>dorosłych, na udo, 33-47 cm ,wielorazowy, 2-tubowy, brązowy</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12</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12 Pakiet 47 pozycja 9</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mankietu NIBP,CLINI-CUF, dla</w:t>
      </w:r>
    </w:p>
    <w:p w:rsidR="00690D38" w:rsidRPr="000D6888" w:rsidRDefault="00690D38" w:rsidP="00690D38">
      <w:pPr>
        <w:pStyle w:val="HTML-wstpniesformatowany"/>
        <w:rPr>
          <w:rFonts w:ascii="Tahoma" w:hAnsi="Tahoma" w:cs="Tahoma"/>
        </w:rPr>
      </w:pPr>
      <w:r w:rsidRPr="000D6888">
        <w:rPr>
          <w:rFonts w:ascii="Tahoma" w:hAnsi="Tahoma" w:cs="Tahoma"/>
        </w:rPr>
        <w:t>dorosłych duży, 33-43 cm ,wielorazowy, 2-tubowy</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13</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13 Pakiet 48 pozycja 1</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rękawu ciśnieniomierza z dwoma</w:t>
      </w:r>
    </w:p>
    <w:p w:rsidR="00690D38" w:rsidRPr="000D6888" w:rsidRDefault="00690D38" w:rsidP="00690D38">
      <w:pPr>
        <w:pStyle w:val="HTML-wstpniesformatowany"/>
        <w:rPr>
          <w:rFonts w:ascii="Tahoma" w:hAnsi="Tahoma" w:cs="Tahoma"/>
        </w:rPr>
      </w:pPr>
      <w:r w:rsidRPr="000D6888">
        <w:rPr>
          <w:rFonts w:ascii="Tahoma" w:hAnsi="Tahoma" w:cs="Tahoma"/>
        </w:rPr>
        <w:t>drenami na rzepy bez klamry, zmywalne, długie w rozmiarze 25-35 cm ?</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5F039D" w:rsidRPr="000D6888" w:rsidRDefault="005F039D" w:rsidP="005F039D">
      <w:pPr>
        <w:rPr>
          <w:rFonts w:ascii="Tahoma" w:hAnsi="Tahoma" w:cs="Tahoma"/>
          <w:b/>
          <w:sz w:val="20"/>
          <w:szCs w:val="20"/>
          <w:u w:val="single"/>
        </w:rPr>
      </w:pPr>
      <w:r w:rsidRPr="000D6888">
        <w:rPr>
          <w:rFonts w:ascii="Tahoma" w:hAnsi="Tahoma" w:cs="Tahoma"/>
          <w:b/>
          <w:sz w:val="20"/>
          <w:szCs w:val="20"/>
        </w:rPr>
        <w:lastRenderedPageBreak/>
        <w:t>Pytanie</w:t>
      </w:r>
      <w:r w:rsidR="00E25C97">
        <w:rPr>
          <w:rFonts w:ascii="Tahoma" w:hAnsi="Tahoma" w:cs="Tahoma"/>
          <w:b/>
          <w:sz w:val="20"/>
          <w:szCs w:val="20"/>
        </w:rPr>
        <w:t xml:space="preserve"> 14</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Pytanie 14 Pakiet 48 pozycja 2</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pozwoli na zaproponowanie rękawu ciśnieniomierza z jednym</w:t>
      </w:r>
    </w:p>
    <w:p w:rsidR="00690D38" w:rsidRPr="000D6888" w:rsidRDefault="00690D38" w:rsidP="00690D38">
      <w:pPr>
        <w:pStyle w:val="HTML-wstpniesformatowany"/>
        <w:rPr>
          <w:rFonts w:ascii="Tahoma" w:hAnsi="Tahoma" w:cs="Tahoma"/>
        </w:rPr>
      </w:pPr>
      <w:r w:rsidRPr="000D6888">
        <w:rPr>
          <w:rFonts w:ascii="Tahoma" w:hAnsi="Tahoma" w:cs="Tahoma"/>
        </w:rPr>
        <w:t>drenem na rzepy bez klamry, zmywalne, długie w rozmiarze 25-35 cm ?</w:t>
      </w:r>
    </w:p>
    <w:p w:rsidR="00192601" w:rsidRPr="000D6888" w:rsidRDefault="00192601" w:rsidP="00192601">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Pr>
          <w:rFonts w:ascii="Tahoma" w:hAnsi="Tahoma" w:cs="Tahoma"/>
          <w:b/>
          <w:sz w:val="20"/>
          <w:szCs w:val="20"/>
        </w:rPr>
        <w:t>Zgodnie z SIWZ</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D3538A" w:rsidRPr="000D6888" w:rsidRDefault="00D3538A" w:rsidP="00D3538A">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15</w:t>
      </w:r>
    </w:p>
    <w:p w:rsidR="00690D38" w:rsidRPr="000D6888" w:rsidRDefault="00690D38" w:rsidP="00690D38">
      <w:pPr>
        <w:pStyle w:val="HTML-wstpniesformatowany"/>
        <w:rPr>
          <w:rFonts w:ascii="Tahoma" w:hAnsi="Tahoma" w:cs="Tahoma"/>
        </w:rPr>
      </w:pPr>
      <w:r w:rsidRPr="000D6888">
        <w:rPr>
          <w:rFonts w:ascii="Tahoma" w:hAnsi="Tahoma" w:cs="Tahoma"/>
        </w:rPr>
        <w:t xml:space="preserve">Pytanie 15 Pakiet 48 </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Czy Zamawiający z uwagi na niejednolity charakter produktów zawartych w</w:t>
      </w:r>
    </w:p>
    <w:p w:rsidR="00690D38" w:rsidRPr="000D6888" w:rsidRDefault="00690D38" w:rsidP="00690D38">
      <w:pPr>
        <w:pStyle w:val="HTML-wstpniesformatowany"/>
        <w:rPr>
          <w:rFonts w:ascii="Tahoma" w:hAnsi="Tahoma" w:cs="Tahoma"/>
        </w:rPr>
      </w:pPr>
      <w:r w:rsidRPr="000D6888">
        <w:rPr>
          <w:rFonts w:ascii="Tahoma" w:hAnsi="Tahoma" w:cs="Tahoma"/>
        </w:rPr>
        <w:t>pakiecie 48 wydzieli pozycje: 4,5,17 i utworzy z nich odrębny</w:t>
      </w:r>
    </w:p>
    <w:p w:rsidR="00690D38" w:rsidRPr="000D6888" w:rsidRDefault="00690D38" w:rsidP="00690D38">
      <w:pPr>
        <w:pStyle w:val="HTML-wstpniesformatowany"/>
        <w:rPr>
          <w:rFonts w:ascii="Tahoma" w:hAnsi="Tahoma" w:cs="Tahoma"/>
        </w:rPr>
      </w:pPr>
      <w:r w:rsidRPr="000D6888">
        <w:rPr>
          <w:rFonts w:ascii="Tahoma" w:hAnsi="Tahoma" w:cs="Tahoma"/>
        </w:rPr>
        <w:t>pakiet/zadanie. Zamawiający umożliwi w ten sposób na złożenie konkurencyjnej</w:t>
      </w:r>
    </w:p>
    <w:p w:rsidR="00690D38" w:rsidRPr="000D6888" w:rsidRDefault="00690D38" w:rsidP="00690D38">
      <w:pPr>
        <w:pStyle w:val="HTML-wstpniesformatowany"/>
        <w:rPr>
          <w:rFonts w:ascii="Tahoma" w:hAnsi="Tahoma" w:cs="Tahoma"/>
        </w:rPr>
      </w:pPr>
      <w:r w:rsidRPr="000D6888">
        <w:rPr>
          <w:rFonts w:ascii="Tahoma" w:hAnsi="Tahoma" w:cs="Tahoma"/>
        </w:rPr>
        <w:t>oferty firmom biorącym udział w niniejszym postępowaniu, a tym samym będzie</w:t>
      </w:r>
    </w:p>
    <w:p w:rsidR="00690D38" w:rsidRPr="000D6888" w:rsidRDefault="00690D38" w:rsidP="00690D38">
      <w:pPr>
        <w:pStyle w:val="HTML-wstpniesformatowany"/>
        <w:rPr>
          <w:rFonts w:ascii="Tahoma" w:hAnsi="Tahoma" w:cs="Tahoma"/>
        </w:rPr>
      </w:pPr>
      <w:r w:rsidRPr="000D6888">
        <w:rPr>
          <w:rFonts w:ascii="Tahoma" w:hAnsi="Tahoma" w:cs="Tahoma"/>
        </w:rPr>
        <w:t>miał wybór z pośród najkorzystniejszych ofert, jak i możliwość osiągnięcia</w:t>
      </w:r>
    </w:p>
    <w:p w:rsidR="00690D38" w:rsidRPr="000D6888" w:rsidRDefault="00690D38" w:rsidP="00690D38">
      <w:pPr>
        <w:pStyle w:val="HTML-wstpniesformatowany"/>
        <w:rPr>
          <w:rFonts w:ascii="Tahoma" w:hAnsi="Tahoma" w:cs="Tahoma"/>
        </w:rPr>
      </w:pPr>
      <w:r w:rsidRPr="000D6888">
        <w:rPr>
          <w:rFonts w:ascii="Tahoma" w:hAnsi="Tahoma" w:cs="Tahoma"/>
        </w:rPr>
        <w:t>niższych cen.</w:t>
      </w:r>
    </w:p>
    <w:p w:rsidR="000D6888" w:rsidRPr="000D6888" w:rsidRDefault="000D6888" w:rsidP="000D6888">
      <w:pPr>
        <w:spacing w:after="200" w:line="276" w:lineRule="auto"/>
        <w:rPr>
          <w:rFonts w:ascii="Tahoma" w:hAnsi="Tahoma" w:cs="Tahoma"/>
          <w:sz w:val="20"/>
          <w:szCs w:val="20"/>
          <w:lang w:eastAsia="en-US"/>
        </w:rPr>
      </w:pPr>
      <w:r w:rsidRPr="000D6888">
        <w:rPr>
          <w:rFonts w:ascii="Tahoma" w:hAnsi="Tahoma" w:cs="Tahoma"/>
          <w:b/>
          <w:sz w:val="20"/>
          <w:szCs w:val="20"/>
        </w:rPr>
        <w:t xml:space="preserve">Odpowiedź: </w:t>
      </w:r>
      <w:r w:rsidR="00192601">
        <w:rPr>
          <w:rFonts w:ascii="Tahoma" w:hAnsi="Tahoma" w:cs="Tahoma"/>
          <w:b/>
          <w:sz w:val="20"/>
          <w:szCs w:val="20"/>
        </w:rPr>
        <w:t>Nie wydzieli</w:t>
      </w:r>
    </w:p>
    <w:p w:rsidR="00690D38" w:rsidRPr="000D6888" w:rsidRDefault="00690D38" w:rsidP="00690D38">
      <w:pPr>
        <w:pStyle w:val="HTML-wstpniesformatowany"/>
        <w:rPr>
          <w:rFonts w:ascii="Tahoma" w:hAnsi="Tahoma" w:cs="Tahoma"/>
        </w:rPr>
      </w:pPr>
    </w:p>
    <w:p w:rsidR="00690D38" w:rsidRPr="000D6888" w:rsidRDefault="00690D38" w:rsidP="00690D38">
      <w:pPr>
        <w:pStyle w:val="HTML-wstpniesformatowany"/>
        <w:rPr>
          <w:rFonts w:ascii="Tahoma" w:hAnsi="Tahoma" w:cs="Tahoma"/>
        </w:rPr>
      </w:pPr>
      <w:r w:rsidRPr="000D6888">
        <w:rPr>
          <w:rFonts w:ascii="Tahoma" w:hAnsi="Tahoma" w:cs="Tahoma"/>
        </w:rPr>
        <w:t xml:space="preserve"> </w:t>
      </w:r>
    </w:p>
    <w:p w:rsidR="00D3538A" w:rsidRPr="000D6888" w:rsidRDefault="00D3538A" w:rsidP="00D3538A">
      <w:pPr>
        <w:rPr>
          <w:rFonts w:ascii="Tahoma" w:hAnsi="Tahoma" w:cs="Tahoma"/>
          <w:b/>
          <w:sz w:val="20"/>
          <w:szCs w:val="20"/>
          <w:u w:val="single"/>
        </w:rPr>
      </w:pPr>
      <w:r w:rsidRPr="000D6888">
        <w:rPr>
          <w:rFonts w:ascii="Tahoma" w:hAnsi="Tahoma" w:cs="Tahoma"/>
          <w:b/>
          <w:sz w:val="20"/>
          <w:szCs w:val="20"/>
        </w:rPr>
        <w:t>Pytanie</w:t>
      </w:r>
      <w:r w:rsidR="00E25C97">
        <w:rPr>
          <w:rFonts w:ascii="Tahoma" w:hAnsi="Tahoma" w:cs="Tahoma"/>
          <w:b/>
          <w:sz w:val="20"/>
          <w:szCs w:val="20"/>
        </w:rPr>
        <w:t xml:space="preserve"> 16</w:t>
      </w:r>
    </w:p>
    <w:p w:rsidR="00690D38" w:rsidRPr="000D6888"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Pytanie 16 Pakiet 49 pozycja 1</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W celu dobrania odpowiedniego asortymentu, prosimy Zamawiającego o podanie</w:t>
      </w:r>
    </w:p>
    <w:p w:rsidR="00690D38" w:rsidRPr="001B45F5" w:rsidRDefault="00690D38" w:rsidP="00690D38">
      <w:pPr>
        <w:pStyle w:val="HTML-wstpniesformatowany"/>
        <w:rPr>
          <w:rFonts w:ascii="Tahoma" w:hAnsi="Tahoma" w:cs="Tahoma"/>
        </w:rPr>
      </w:pPr>
      <w:r w:rsidRPr="001B45F5">
        <w:rPr>
          <w:rFonts w:ascii="Tahoma" w:hAnsi="Tahoma" w:cs="Tahoma"/>
        </w:rPr>
        <w:t>numeru katalogowego lub numeru REF czujnika.</w:t>
      </w:r>
    </w:p>
    <w:p w:rsidR="000D6888" w:rsidRPr="001B45F5" w:rsidRDefault="000D6888" w:rsidP="000D6888">
      <w:pPr>
        <w:spacing w:after="200" w:line="276" w:lineRule="auto"/>
        <w:rPr>
          <w:rFonts w:ascii="Tahoma" w:hAnsi="Tahoma" w:cs="Tahoma"/>
          <w:sz w:val="20"/>
          <w:szCs w:val="20"/>
          <w:lang w:eastAsia="en-US"/>
        </w:rPr>
      </w:pPr>
      <w:r w:rsidRPr="001B45F5">
        <w:rPr>
          <w:rFonts w:ascii="Tahoma" w:hAnsi="Tahoma" w:cs="Tahoma"/>
          <w:b/>
          <w:sz w:val="20"/>
          <w:szCs w:val="20"/>
        </w:rPr>
        <w:t xml:space="preserve">Odpowiedź: </w:t>
      </w:r>
      <w:r w:rsidR="00192601" w:rsidRPr="001B45F5">
        <w:rPr>
          <w:rFonts w:ascii="Tahoma" w:hAnsi="Tahoma" w:cs="Tahoma"/>
          <w:b/>
          <w:sz w:val="20"/>
          <w:szCs w:val="20"/>
        </w:rPr>
        <w:t>REF-IS-G3</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 xml:space="preserve"> </w:t>
      </w: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w:t>
      </w:r>
      <w:r w:rsidR="00E25C97">
        <w:rPr>
          <w:rFonts w:ascii="Tahoma" w:hAnsi="Tahoma" w:cs="Tahoma"/>
          <w:b/>
          <w:sz w:val="20"/>
          <w:szCs w:val="20"/>
        </w:rPr>
        <w:t xml:space="preserve"> 17</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Pytanie 17 Pakiet 49 pozycja 2</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W celu dobrania odpowiedniego asortymentu, prosimy Zamawiającego o podanie</w:t>
      </w:r>
    </w:p>
    <w:p w:rsidR="00690D38" w:rsidRPr="001B45F5" w:rsidRDefault="00690D38" w:rsidP="00690D38">
      <w:pPr>
        <w:pStyle w:val="HTML-wstpniesformatowany"/>
        <w:rPr>
          <w:rFonts w:ascii="Tahoma" w:hAnsi="Tahoma" w:cs="Tahoma"/>
        </w:rPr>
      </w:pPr>
      <w:r w:rsidRPr="001B45F5">
        <w:rPr>
          <w:rFonts w:ascii="Tahoma" w:hAnsi="Tahoma" w:cs="Tahoma"/>
        </w:rPr>
        <w:t>numeru katalogowego lub numeru REF kabla.</w:t>
      </w:r>
    </w:p>
    <w:p w:rsidR="000D6888" w:rsidRPr="001B45F5" w:rsidRDefault="000D6888" w:rsidP="000D6888">
      <w:pPr>
        <w:spacing w:after="200" w:line="276" w:lineRule="auto"/>
        <w:rPr>
          <w:rFonts w:ascii="Tahoma" w:hAnsi="Tahoma" w:cs="Tahoma"/>
          <w:sz w:val="20"/>
          <w:szCs w:val="20"/>
          <w:lang w:eastAsia="en-US"/>
        </w:rPr>
      </w:pPr>
      <w:r w:rsidRPr="001B45F5">
        <w:rPr>
          <w:rFonts w:ascii="Tahoma" w:hAnsi="Tahoma" w:cs="Tahoma"/>
          <w:b/>
          <w:sz w:val="20"/>
          <w:szCs w:val="20"/>
        </w:rPr>
        <w:t xml:space="preserve">Odpowiedź: </w:t>
      </w:r>
      <w:r w:rsidR="00192601" w:rsidRPr="001B45F5">
        <w:rPr>
          <w:rFonts w:ascii="Tahoma" w:hAnsi="Tahoma" w:cs="Tahoma"/>
          <w:b/>
          <w:sz w:val="20"/>
          <w:szCs w:val="20"/>
        </w:rPr>
        <w:t>REF-TS-F-D</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 xml:space="preserve"> </w:t>
      </w: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w:t>
      </w:r>
      <w:r w:rsidR="00E25C97">
        <w:rPr>
          <w:rFonts w:ascii="Tahoma" w:hAnsi="Tahoma" w:cs="Tahoma"/>
          <w:b/>
          <w:sz w:val="20"/>
          <w:szCs w:val="20"/>
        </w:rPr>
        <w:t xml:space="preserve"> 18</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Pytanie 18 Pakiet 49 pozycja 2</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Czy Zamawiający pozwoli na zaproponowanie kabla połączeniowego do saturacji,</w:t>
      </w:r>
    </w:p>
    <w:p w:rsidR="00690D38" w:rsidRPr="001B45F5" w:rsidRDefault="00690D38" w:rsidP="00690D38">
      <w:pPr>
        <w:pStyle w:val="HTML-wstpniesformatowany"/>
        <w:rPr>
          <w:rFonts w:ascii="Tahoma" w:hAnsi="Tahoma" w:cs="Tahoma"/>
        </w:rPr>
      </w:pPr>
      <w:r w:rsidRPr="001B45F5">
        <w:rPr>
          <w:rFonts w:ascii="Tahoma" w:hAnsi="Tahoma" w:cs="Tahoma"/>
        </w:rPr>
        <w:t>do monitora CAM S5, Aespire, w technologii TruSignal, końcówka GE, dł. 2,4</w:t>
      </w:r>
    </w:p>
    <w:p w:rsidR="00690D38" w:rsidRPr="001B45F5" w:rsidRDefault="00690D38" w:rsidP="00690D38">
      <w:pPr>
        <w:pStyle w:val="HTML-wstpniesformatowany"/>
        <w:rPr>
          <w:rFonts w:ascii="Tahoma" w:hAnsi="Tahoma" w:cs="Tahoma"/>
        </w:rPr>
      </w:pPr>
      <w:r w:rsidRPr="001B45F5">
        <w:rPr>
          <w:rFonts w:ascii="Tahoma" w:hAnsi="Tahoma" w:cs="Tahoma"/>
        </w:rPr>
        <w:t>m.</w:t>
      </w:r>
    </w:p>
    <w:p w:rsidR="004137E5" w:rsidRPr="001B45F5" w:rsidRDefault="004137E5" w:rsidP="004137E5">
      <w:pPr>
        <w:spacing w:after="200" w:line="276" w:lineRule="auto"/>
        <w:rPr>
          <w:rFonts w:ascii="Tahoma" w:hAnsi="Tahoma" w:cs="Tahoma"/>
          <w:sz w:val="20"/>
          <w:szCs w:val="20"/>
          <w:lang w:eastAsia="en-US"/>
        </w:rPr>
      </w:pPr>
      <w:r w:rsidRPr="001B45F5">
        <w:rPr>
          <w:rFonts w:ascii="Tahoma" w:hAnsi="Tahoma" w:cs="Tahoma"/>
          <w:b/>
          <w:sz w:val="20"/>
          <w:szCs w:val="20"/>
        </w:rPr>
        <w:lastRenderedPageBreak/>
        <w:t>Odpowiedź: Zgodnie z SIWZ</w:t>
      </w:r>
    </w:p>
    <w:p w:rsidR="000D6888" w:rsidRPr="001B45F5" w:rsidRDefault="000D6888" w:rsidP="000D6888">
      <w:pPr>
        <w:spacing w:after="200" w:line="276" w:lineRule="auto"/>
        <w:rPr>
          <w:rFonts w:ascii="Tahoma" w:hAnsi="Tahoma" w:cs="Tahoma"/>
          <w:sz w:val="20"/>
          <w:szCs w:val="20"/>
          <w:lang w:eastAsia="en-US"/>
        </w:rPr>
      </w:pPr>
      <w:r w:rsidRPr="001B45F5">
        <w:rPr>
          <w:rFonts w:ascii="Tahoma" w:hAnsi="Tahoma" w:cs="Tahoma"/>
          <w:b/>
          <w:sz w:val="20"/>
          <w:szCs w:val="20"/>
        </w:rPr>
        <w:t xml:space="preserve"> </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 xml:space="preserve"> </w:t>
      </w: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w:t>
      </w:r>
      <w:r w:rsidR="00E25C97">
        <w:rPr>
          <w:rFonts w:ascii="Tahoma" w:hAnsi="Tahoma" w:cs="Tahoma"/>
          <w:b/>
          <w:sz w:val="20"/>
          <w:szCs w:val="20"/>
        </w:rPr>
        <w:t xml:space="preserve"> 19</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Pytanie 19 Pakiet 49 pozycja 3</w:t>
      </w:r>
    </w:p>
    <w:p w:rsidR="00690D38" w:rsidRPr="001B45F5" w:rsidRDefault="00690D38" w:rsidP="00690D38">
      <w:pPr>
        <w:pStyle w:val="HTML-wstpniesformatowany"/>
        <w:rPr>
          <w:rFonts w:ascii="Tahoma" w:hAnsi="Tahoma" w:cs="Tahoma"/>
        </w:rPr>
      </w:pPr>
    </w:p>
    <w:p w:rsidR="00690D38" w:rsidRPr="001B45F5" w:rsidRDefault="00690D38" w:rsidP="00690D38">
      <w:pPr>
        <w:pStyle w:val="HTML-wstpniesformatowany"/>
        <w:rPr>
          <w:rFonts w:ascii="Tahoma" w:hAnsi="Tahoma" w:cs="Tahoma"/>
        </w:rPr>
      </w:pPr>
      <w:r w:rsidRPr="001B45F5">
        <w:rPr>
          <w:rFonts w:ascii="Tahoma" w:hAnsi="Tahoma" w:cs="Tahoma"/>
        </w:rPr>
        <w:t>Prosimy Zamawiającego o informację dla kogo ma być przeznaczony czujnik (</w:t>
      </w:r>
    </w:p>
    <w:p w:rsidR="00690D38" w:rsidRPr="001B45F5" w:rsidRDefault="00690D38" w:rsidP="00690D38">
      <w:pPr>
        <w:pStyle w:val="HTML-wstpniesformatowany"/>
        <w:rPr>
          <w:rFonts w:ascii="Tahoma" w:hAnsi="Tahoma" w:cs="Tahoma"/>
        </w:rPr>
      </w:pPr>
      <w:r w:rsidRPr="001B45F5">
        <w:rPr>
          <w:rFonts w:ascii="Tahoma" w:hAnsi="Tahoma" w:cs="Tahoma"/>
        </w:rPr>
        <w:t>dla dzieci, dorosłych, pediatryczne ) i jakie ma mieć zakończenie ( klips ,</w:t>
      </w:r>
    </w:p>
    <w:p w:rsidR="00690D38" w:rsidRPr="001B45F5" w:rsidRDefault="00690D38" w:rsidP="00690D38">
      <w:pPr>
        <w:pStyle w:val="HTML-wstpniesformatowany"/>
        <w:rPr>
          <w:rFonts w:ascii="Tahoma" w:hAnsi="Tahoma" w:cs="Tahoma"/>
        </w:rPr>
      </w:pPr>
      <w:r w:rsidRPr="001B45F5">
        <w:rPr>
          <w:rFonts w:ascii="Tahoma" w:hAnsi="Tahoma" w:cs="Tahoma"/>
        </w:rPr>
        <w:t>silikon )</w:t>
      </w:r>
    </w:p>
    <w:p w:rsidR="000D6888" w:rsidRPr="001B45F5" w:rsidRDefault="000D6888" w:rsidP="000D6888">
      <w:pPr>
        <w:spacing w:after="200" w:line="276" w:lineRule="auto"/>
        <w:rPr>
          <w:rFonts w:ascii="Tahoma" w:hAnsi="Tahoma" w:cs="Tahoma"/>
          <w:sz w:val="20"/>
          <w:szCs w:val="20"/>
          <w:lang w:eastAsia="en-US"/>
        </w:rPr>
      </w:pPr>
      <w:r w:rsidRPr="001B45F5">
        <w:rPr>
          <w:rFonts w:ascii="Tahoma" w:hAnsi="Tahoma" w:cs="Tahoma"/>
          <w:b/>
          <w:sz w:val="20"/>
          <w:szCs w:val="20"/>
        </w:rPr>
        <w:t xml:space="preserve">Odpowiedź: </w:t>
      </w:r>
      <w:r w:rsidR="004137E5" w:rsidRPr="001B45F5">
        <w:rPr>
          <w:rFonts w:ascii="Tahoma" w:hAnsi="Tahoma" w:cs="Tahoma"/>
          <w:b/>
          <w:sz w:val="20"/>
          <w:szCs w:val="20"/>
        </w:rPr>
        <w:t>Czujnik dla dorosłych, zakończenie klips</w:t>
      </w:r>
    </w:p>
    <w:p w:rsidR="00D3538A" w:rsidRPr="001B45F5" w:rsidRDefault="00D3538A" w:rsidP="00690D38">
      <w:pPr>
        <w:pStyle w:val="HTML-wstpniesformatowany"/>
        <w:rPr>
          <w:rFonts w:ascii="Tahoma" w:hAnsi="Tahoma" w:cs="Tahoma"/>
        </w:rPr>
      </w:pPr>
    </w:p>
    <w:p w:rsidR="00D3538A" w:rsidRPr="001B45F5" w:rsidRDefault="00D3538A" w:rsidP="00690D38">
      <w:pPr>
        <w:pStyle w:val="HTML-wstpniesformatowany"/>
        <w:rPr>
          <w:rFonts w:ascii="Tahoma" w:hAnsi="Tahoma" w:cs="Tahoma"/>
        </w:rPr>
      </w:pPr>
    </w:p>
    <w:p w:rsidR="00D3538A" w:rsidRPr="001B45F5" w:rsidRDefault="00D3538A" w:rsidP="00690D38">
      <w:pPr>
        <w:pStyle w:val="HTML-wstpniesformatowany"/>
        <w:rPr>
          <w:rFonts w:ascii="Tahoma" w:hAnsi="Tahoma" w:cs="Tahoma"/>
        </w:rPr>
      </w:pPr>
    </w:p>
    <w:p w:rsidR="00D3538A" w:rsidRPr="001B45F5" w:rsidRDefault="00D3538A" w:rsidP="00690D38">
      <w:pPr>
        <w:pStyle w:val="HTML-wstpniesformatowany"/>
        <w:rPr>
          <w:rFonts w:ascii="Tahoma" w:hAnsi="Tahoma" w:cs="Tahoma"/>
        </w:rPr>
      </w:pPr>
    </w:p>
    <w:p w:rsidR="00D3538A" w:rsidRPr="001B45F5" w:rsidRDefault="00D3538A" w:rsidP="00690D38">
      <w:pPr>
        <w:pStyle w:val="HTML-wstpniesformatowany"/>
        <w:rPr>
          <w:rFonts w:ascii="Tahoma" w:hAnsi="Tahoma" w:cs="Tahoma"/>
        </w:rPr>
      </w:pPr>
    </w:p>
    <w:p w:rsidR="00D3538A" w:rsidRPr="001B45F5" w:rsidRDefault="00D3538A" w:rsidP="00690D38">
      <w:pPr>
        <w:pStyle w:val="HTML-wstpniesformatowany"/>
        <w:rPr>
          <w:rFonts w:ascii="Tahoma" w:hAnsi="Tahoma" w:cs="Tahoma"/>
        </w:rPr>
      </w:pPr>
    </w:p>
    <w:p w:rsidR="00690D38" w:rsidRPr="001B45F5" w:rsidRDefault="00690D38" w:rsidP="00DD62D2">
      <w:pPr>
        <w:pStyle w:val="HTML-wstpniesformatowany"/>
        <w:rPr>
          <w:rFonts w:ascii="Tahoma" w:hAnsi="Tahoma" w:cs="Tahoma"/>
          <w:b/>
          <w:u w:val="single"/>
        </w:rPr>
      </w:pPr>
      <w:r w:rsidRPr="001B45F5">
        <w:rPr>
          <w:rFonts w:ascii="Tahoma" w:hAnsi="Tahoma" w:cs="Tahoma"/>
          <w:b/>
          <w:u w:val="single"/>
        </w:rPr>
        <w:t>Zapytanie 40</w:t>
      </w:r>
    </w:p>
    <w:p w:rsidR="00D3538A" w:rsidRPr="001B45F5" w:rsidRDefault="00D3538A" w:rsidP="00DD62D2">
      <w:pPr>
        <w:pStyle w:val="HTML-wstpniesformatowany"/>
        <w:rPr>
          <w:rFonts w:ascii="Tahoma" w:hAnsi="Tahoma" w:cs="Tahoma"/>
          <w:b/>
          <w:u w:val="single"/>
        </w:rPr>
      </w:pPr>
    </w:p>
    <w:p w:rsidR="00690D38" w:rsidRPr="001B45F5" w:rsidRDefault="00690D38" w:rsidP="00690D38">
      <w:pPr>
        <w:jc w:val="both"/>
        <w:rPr>
          <w:rFonts w:ascii="Tahoma" w:hAnsi="Tahoma" w:cs="Tahoma"/>
          <w:bCs/>
          <w:sz w:val="20"/>
          <w:szCs w:val="20"/>
          <w:u w:val="single"/>
        </w:rPr>
      </w:pPr>
      <w:r w:rsidRPr="001B45F5">
        <w:rPr>
          <w:rFonts w:ascii="Tahoma" w:hAnsi="Tahoma" w:cs="Tahoma"/>
          <w:bCs/>
          <w:sz w:val="20"/>
          <w:szCs w:val="20"/>
          <w:u w:val="single"/>
        </w:rPr>
        <w:t xml:space="preserve">DOTYCZY PAKIETU NR 34 </w:t>
      </w: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 1</w:t>
      </w:r>
    </w:p>
    <w:p w:rsidR="00690D38" w:rsidRPr="001B45F5" w:rsidRDefault="00690D38" w:rsidP="00690D38">
      <w:pPr>
        <w:jc w:val="both"/>
        <w:rPr>
          <w:rFonts w:ascii="Tahoma" w:hAnsi="Tahoma" w:cs="Tahoma"/>
          <w:bCs/>
          <w:sz w:val="20"/>
          <w:szCs w:val="20"/>
          <w:u w:val="single"/>
        </w:rPr>
      </w:pPr>
    </w:p>
    <w:p w:rsidR="00690D38" w:rsidRPr="001B45F5" w:rsidRDefault="00690D38" w:rsidP="00D3538A">
      <w:pPr>
        <w:jc w:val="both"/>
        <w:rPr>
          <w:rFonts w:ascii="Tahoma" w:hAnsi="Tahoma" w:cs="Tahoma"/>
          <w:bCs/>
          <w:sz w:val="20"/>
          <w:szCs w:val="20"/>
        </w:rPr>
      </w:pPr>
      <w:r w:rsidRPr="001B45F5">
        <w:rPr>
          <w:rFonts w:ascii="Tahoma" w:hAnsi="Tahoma" w:cs="Tahoma"/>
          <w:bCs/>
          <w:sz w:val="20"/>
          <w:szCs w:val="20"/>
        </w:rPr>
        <w:t>Czy Zamawiający dopuści w Pakiecie nr 34 w pozycji nr 1,2,3 siatkę do zaopatrywania przepuklin brzusznych i pachwinowych, prostokątną, wykonaną ze polipropylenu monofilamentowego z mikroporami, grubość nici : 0,15 mm, grubość siatki: 0,62 mm, gramatura: 96 g/m2, wielkość porów: 1,1 x 1,1 mm, wysoka wytrzymałość mechaniczna, optymalna pamięć kształtu, wykonana z polipropylenu o udowodnionej tolerancji  klinicznej, pozostałe parametry zgodne z SIWZ ?</w:t>
      </w:r>
    </w:p>
    <w:p w:rsidR="004137E5" w:rsidRPr="001B45F5" w:rsidRDefault="004137E5" w:rsidP="004137E5">
      <w:pPr>
        <w:spacing w:after="200" w:line="276" w:lineRule="auto"/>
        <w:rPr>
          <w:rFonts w:ascii="Tahoma" w:hAnsi="Tahoma" w:cs="Tahoma"/>
          <w:sz w:val="20"/>
          <w:szCs w:val="20"/>
          <w:lang w:eastAsia="en-US"/>
        </w:rPr>
      </w:pPr>
      <w:r w:rsidRPr="001B45F5">
        <w:rPr>
          <w:rFonts w:ascii="Tahoma" w:hAnsi="Tahoma" w:cs="Tahoma"/>
          <w:b/>
          <w:sz w:val="20"/>
          <w:szCs w:val="20"/>
        </w:rPr>
        <w:t>Odpowiedź: Zgodnie z SIWZ</w:t>
      </w:r>
    </w:p>
    <w:p w:rsidR="000D6888" w:rsidRPr="001B45F5" w:rsidRDefault="000D6888" w:rsidP="00D3538A">
      <w:pPr>
        <w:jc w:val="both"/>
        <w:rPr>
          <w:rFonts w:ascii="Tahoma" w:hAnsi="Tahoma" w:cs="Tahoma"/>
          <w:bCs/>
          <w:sz w:val="20"/>
          <w:szCs w:val="20"/>
        </w:rPr>
      </w:pP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 2</w:t>
      </w:r>
    </w:p>
    <w:p w:rsidR="00690D38" w:rsidRPr="001B45F5" w:rsidRDefault="00690D38" w:rsidP="00690D38">
      <w:pPr>
        <w:jc w:val="both"/>
        <w:rPr>
          <w:rFonts w:ascii="Tahoma" w:hAnsi="Tahoma" w:cs="Tahoma"/>
          <w:bCs/>
          <w:sz w:val="20"/>
          <w:szCs w:val="20"/>
        </w:rPr>
      </w:pPr>
    </w:p>
    <w:p w:rsidR="00690D38" w:rsidRPr="001B45F5" w:rsidRDefault="00690D38" w:rsidP="00D3538A">
      <w:pPr>
        <w:jc w:val="both"/>
        <w:rPr>
          <w:rFonts w:ascii="Tahoma" w:hAnsi="Tahoma" w:cs="Tahoma"/>
          <w:bCs/>
          <w:sz w:val="20"/>
          <w:szCs w:val="20"/>
        </w:rPr>
      </w:pPr>
      <w:r w:rsidRPr="001B45F5">
        <w:rPr>
          <w:rFonts w:ascii="Tahoma" w:hAnsi="Tahoma" w:cs="Tahoma"/>
          <w:bCs/>
          <w:sz w:val="20"/>
          <w:szCs w:val="20"/>
        </w:rPr>
        <w:t>Czy Zamawiający dopuści w Pakiecie nr 34 w pozycji nr 1 siatkę o wymiarach 9x13 cm, pozostałe parametry zgodne z SWIZ ?</w:t>
      </w:r>
    </w:p>
    <w:p w:rsidR="000D6888" w:rsidRPr="001B45F5" w:rsidRDefault="000D6888" w:rsidP="000D6888">
      <w:pPr>
        <w:spacing w:after="200" w:line="276" w:lineRule="auto"/>
        <w:rPr>
          <w:rFonts w:ascii="Tahoma" w:hAnsi="Tahoma" w:cs="Tahoma"/>
          <w:sz w:val="20"/>
          <w:szCs w:val="20"/>
          <w:lang w:eastAsia="en-US"/>
        </w:rPr>
      </w:pPr>
      <w:r w:rsidRPr="001B45F5">
        <w:rPr>
          <w:rFonts w:ascii="Tahoma" w:hAnsi="Tahoma" w:cs="Tahoma"/>
          <w:b/>
          <w:sz w:val="20"/>
          <w:szCs w:val="20"/>
        </w:rPr>
        <w:t xml:space="preserve">Odpowiedź: </w:t>
      </w:r>
      <w:r w:rsidR="004137E5" w:rsidRPr="001B45F5">
        <w:rPr>
          <w:rFonts w:ascii="Tahoma" w:hAnsi="Tahoma" w:cs="Tahoma"/>
          <w:b/>
          <w:sz w:val="20"/>
          <w:szCs w:val="20"/>
        </w:rPr>
        <w:t>Dopuszcza</w:t>
      </w:r>
    </w:p>
    <w:p w:rsidR="000D6888" w:rsidRPr="001B45F5" w:rsidRDefault="000D6888" w:rsidP="00D3538A">
      <w:pPr>
        <w:jc w:val="both"/>
        <w:rPr>
          <w:rFonts w:ascii="Tahoma" w:hAnsi="Tahoma" w:cs="Tahoma"/>
          <w:bCs/>
          <w:sz w:val="20"/>
          <w:szCs w:val="20"/>
        </w:rPr>
      </w:pP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 3</w:t>
      </w:r>
    </w:p>
    <w:p w:rsidR="00690D38" w:rsidRPr="001B45F5" w:rsidRDefault="00690D38" w:rsidP="00690D38">
      <w:pPr>
        <w:jc w:val="both"/>
        <w:rPr>
          <w:rFonts w:ascii="Tahoma" w:hAnsi="Tahoma" w:cs="Tahoma"/>
          <w:bCs/>
          <w:sz w:val="20"/>
          <w:szCs w:val="20"/>
        </w:rPr>
      </w:pPr>
    </w:p>
    <w:p w:rsidR="00690D38" w:rsidRPr="001B45F5" w:rsidRDefault="00690D38" w:rsidP="00D3538A">
      <w:pPr>
        <w:jc w:val="both"/>
        <w:rPr>
          <w:rFonts w:ascii="Tahoma" w:hAnsi="Tahoma" w:cs="Tahoma"/>
          <w:bCs/>
          <w:sz w:val="20"/>
          <w:szCs w:val="20"/>
        </w:rPr>
      </w:pPr>
      <w:r w:rsidRPr="001B45F5">
        <w:rPr>
          <w:rFonts w:ascii="Tahoma" w:hAnsi="Tahoma" w:cs="Tahoma"/>
          <w:bCs/>
          <w:sz w:val="20"/>
          <w:szCs w:val="20"/>
        </w:rPr>
        <w:t>Czy Zamawiający dopuści w Pakiecie nr 34 w pozycji nr 1,2,3 siatkę do zaopatrywania przepuklin brzusznych i pachwinowych, prostokątną, wykonaną z przeplatanych monofilamentowych włókien polipropylenu z mikroporami, grubość nici : 0,1 mm, grubość siatki: 0,4 mm, gramatura: 45 g/m2, wielkość porów: 1,1 x 1,2 mm, transparentna, wysoka wytrzymałość mechaniczna, optymalna pamięć kształtu, wykonana z polipropylenu o udowodnionej tolerancji  klinicznej, pozostałe parametry zgodne z SIWZ ?</w:t>
      </w:r>
    </w:p>
    <w:p w:rsidR="004137E5" w:rsidRPr="001B45F5" w:rsidRDefault="004137E5" w:rsidP="004137E5">
      <w:pPr>
        <w:spacing w:after="200" w:line="276" w:lineRule="auto"/>
        <w:rPr>
          <w:rFonts w:ascii="Tahoma" w:hAnsi="Tahoma" w:cs="Tahoma"/>
          <w:sz w:val="20"/>
          <w:szCs w:val="20"/>
          <w:lang w:eastAsia="en-US"/>
        </w:rPr>
      </w:pPr>
      <w:r w:rsidRPr="001B45F5">
        <w:rPr>
          <w:rFonts w:ascii="Tahoma" w:hAnsi="Tahoma" w:cs="Tahoma"/>
          <w:b/>
          <w:sz w:val="20"/>
          <w:szCs w:val="20"/>
        </w:rPr>
        <w:t>Odpowiedź: Zgodnie z SIWZ</w:t>
      </w:r>
    </w:p>
    <w:p w:rsidR="000D6888" w:rsidRPr="001B45F5" w:rsidRDefault="000D6888" w:rsidP="00D3538A">
      <w:pPr>
        <w:jc w:val="both"/>
        <w:rPr>
          <w:rFonts w:ascii="Tahoma" w:hAnsi="Tahoma" w:cs="Tahoma"/>
          <w:bCs/>
          <w:sz w:val="20"/>
          <w:szCs w:val="20"/>
        </w:rPr>
      </w:pPr>
    </w:p>
    <w:p w:rsidR="00690D38" w:rsidRPr="001B45F5" w:rsidRDefault="00690D38" w:rsidP="00690D38">
      <w:pPr>
        <w:pStyle w:val="Akapitzlist"/>
        <w:rPr>
          <w:rFonts w:ascii="Tahoma" w:hAnsi="Tahoma" w:cs="Tahoma"/>
          <w:bCs/>
          <w:sz w:val="20"/>
          <w:szCs w:val="20"/>
        </w:rPr>
      </w:pPr>
    </w:p>
    <w:p w:rsidR="00690D38" w:rsidRPr="001B45F5" w:rsidRDefault="00690D38" w:rsidP="00690D38">
      <w:pPr>
        <w:jc w:val="both"/>
        <w:rPr>
          <w:rFonts w:ascii="Tahoma" w:hAnsi="Tahoma" w:cs="Tahoma"/>
          <w:bCs/>
          <w:sz w:val="20"/>
          <w:szCs w:val="20"/>
          <w:u w:val="single"/>
        </w:rPr>
      </w:pPr>
      <w:r w:rsidRPr="001B45F5">
        <w:rPr>
          <w:rFonts w:ascii="Tahoma" w:hAnsi="Tahoma" w:cs="Tahoma"/>
          <w:bCs/>
          <w:sz w:val="20"/>
          <w:szCs w:val="20"/>
          <w:u w:val="single"/>
        </w:rPr>
        <w:t>DOTYCZY PAKIETU NR 35</w:t>
      </w:r>
    </w:p>
    <w:p w:rsidR="00D3538A" w:rsidRPr="001B45F5" w:rsidRDefault="00D3538A" w:rsidP="00D3538A">
      <w:pPr>
        <w:rPr>
          <w:rFonts w:ascii="Tahoma" w:hAnsi="Tahoma" w:cs="Tahoma"/>
          <w:b/>
          <w:sz w:val="20"/>
          <w:szCs w:val="20"/>
          <w:u w:val="single"/>
        </w:rPr>
      </w:pPr>
      <w:r w:rsidRPr="001B45F5">
        <w:rPr>
          <w:rFonts w:ascii="Tahoma" w:hAnsi="Tahoma" w:cs="Tahoma"/>
          <w:b/>
          <w:sz w:val="20"/>
          <w:szCs w:val="20"/>
        </w:rPr>
        <w:t>Pytanie 4</w:t>
      </w:r>
    </w:p>
    <w:p w:rsidR="00690D38" w:rsidRPr="001B45F5" w:rsidRDefault="00690D38" w:rsidP="00D3538A">
      <w:pPr>
        <w:jc w:val="both"/>
        <w:rPr>
          <w:rFonts w:ascii="Tahoma" w:hAnsi="Tahoma" w:cs="Tahoma"/>
          <w:bCs/>
          <w:sz w:val="20"/>
          <w:szCs w:val="20"/>
        </w:rPr>
      </w:pPr>
      <w:r w:rsidRPr="001B45F5">
        <w:rPr>
          <w:rFonts w:ascii="Tahoma" w:hAnsi="Tahoma" w:cs="Tahoma"/>
          <w:bCs/>
          <w:sz w:val="20"/>
          <w:szCs w:val="20"/>
        </w:rPr>
        <w:t xml:space="preserve">Czy Zamawiajacy dopuści w Pakiecie nr 35 w pozycji nr 1 siatkę w rozmiarze 15x15 cm, pozostałe parametry bez zmian ? </w:t>
      </w:r>
    </w:p>
    <w:p w:rsidR="000D6888" w:rsidRPr="001B45F5" w:rsidRDefault="000D6888" w:rsidP="000D6888">
      <w:pPr>
        <w:spacing w:after="200" w:line="276" w:lineRule="auto"/>
        <w:rPr>
          <w:rFonts w:ascii="Tahoma" w:hAnsi="Tahoma" w:cs="Tahoma"/>
          <w:b/>
          <w:sz w:val="20"/>
          <w:szCs w:val="20"/>
        </w:rPr>
      </w:pPr>
      <w:r w:rsidRPr="001B45F5">
        <w:rPr>
          <w:rFonts w:ascii="Tahoma" w:hAnsi="Tahoma" w:cs="Tahoma"/>
          <w:b/>
          <w:sz w:val="20"/>
          <w:szCs w:val="20"/>
        </w:rPr>
        <w:t xml:space="preserve">Odpowiedź: </w:t>
      </w:r>
      <w:r w:rsidR="004137E5" w:rsidRPr="001B45F5">
        <w:rPr>
          <w:rFonts w:ascii="Tahoma" w:hAnsi="Tahoma" w:cs="Tahoma"/>
          <w:b/>
          <w:sz w:val="20"/>
          <w:szCs w:val="20"/>
        </w:rPr>
        <w:t>Dopuszcza</w:t>
      </w:r>
    </w:p>
    <w:p w:rsidR="004137E5" w:rsidRPr="001B45F5" w:rsidRDefault="004137E5" w:rsidP="000D6888">
      <w:pPr>
        <w:spacing w:after="200" w:line="276" w:lineRule="auto"/>
        <w:rPr>
          <w:rFonts w:ascii="Tahoma" w:hAnsi="Tahoma" w:cs="Tahoma"/>
          <w:b/>
          <w:sz w:val="20"/>
          <w:szCs w:val="20"/>
        </w:rPr>
      </w:pPr>
    </w:p>
    <w:p w:rsidR="004137E5" w:rsidRPr="001B45F5" w:rsidRDefault="004137E5" w:rsidP="000D6888">
      <w:pPr>
        <w:spacing w:after="200" w:line="276" w:lineRule="auto"/>
        <w:rPr>
          <w:rFonts w:ascii="Tahoma" w:hAnsi="Tahoma" w:cs="Tahoma"/>
          <w:b/>
          <w:sz w:val="20"/>
          <w:szCs w:val="20"/>
          <w:u w:val="single"/>
        </w:rPr>
      </w:pPr>
      <w:r w:rsidRPr="001B45F5">
        <w:rPr>
          <w:rFonts w:ascii="Tahoma" w:hAnsi="Tahoma" w:cs="Tahoma"/>
          <w:b/>
          <w:sz w:val="20"/>
          <w:szCs w:val="20"/>
          <w:u w:val="single"/>
        </w:rPr>
        <w:t>Zapytanie 41</w:t>
      </w:r>
    </w:p>
    <w:p w:rsidR="004137E5" w:rsidRPr="001B45F5" w:rsidRDefault="004137E5" w:rsidP="000D6888">
      <w:pPr>
        <w:spacing w:after="200" w:line="276" w:lineRule="auto"/>
        <w:rPr>
          <w:rFonts w:ascii="Tahoma" w:hAnsi="Tahoma" w:cs="Tahoma"/>
          <w:b/>
          <w:sz w:val="20"/>
          <w:szCs w:val="20"/>
          <w:u w:val="single"/>
        </w:rPr>
      </w:pPr>
      <w:r w:rsidRPr="001B45F5">
        <w:rPr>
          <w:rFonts w:ascii="Tahoma" w:hAnsi="Tahoma" w:cs="Tahoma"/>
          <w:b/>
          <w:sz w:val="20"/>
          <w:szCs w:val="20"/>
        </w:rPr>
        <w:t>Pytanie 1</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1-4</w:t>
      </w:r>
    </w:p>
    <w:p w:rsidR="004137E5" w:rsidRPr="001B45F5" w:rsidRDefault="004137E5" w:rsidP="004137E5">
      <w:pPr>
        <w:rPr>
          <w:rFonts w:ascii="Tahoma" w:hAnsi="Tahoma" w:cs="Tahoma"/>
          <w:spacing w:val="4"/>
          <w:sz w:val="20"/>
          <w:szCs w:val="20"/>
        </w:rPr>
      </w:pPr>
      <w:r w:rsidRPr="001B45F5">
        <w:rPr>
          <w:rFonts w:ascii="Tahoma" w:hAnsi="Tahoma" w:cs="Tahoma"/>
          <w:spacing w:val="4"/>
          <w:sz w:val="20"/>
          <w:szCs w:val="20"/>
        </w:rPr>
        <w:t>Czy Zamawiający wymaga aby opakowanie każdej pojedynczej sztuki strzykawki było zróżnicowane kolorystycznie w zależności od pojemności?</w:t>
      </w:r>
    </w:p>
    <w:p w:rsidR="003E217E" w:rsidRPr="001B45F5" w:rsidRDefault="003E217E" w:rsidP="004137E5">
      <w:pPr>
        <w:rPr>
          <w:rFonts w:ascii="Tahoma" w:hAnsi="Tahoma" w:cs="Tahoma"/>
          <w:b/>
          <w:sz w:val="20"/>
          <w:szCs w:val="20"/>
        </w:rPr>
      </w:pPr>
      <w:r w:rsidRPr="001B45F5">
        <w:rPr>
          <w:rFonts w:ascii="Tahoma" w:hAnsi="Tahoma" w:cs="Tahoma"/>
          <w:b/>
          <w:sz w:val="20"/>
          <w:szCs w:val="20"/>
        </w:rPr>
        <w:t>Odpowiedź:Dopuszcza, nie wymaga</w:t>
      </w:r>
    </w:p>
    <w:p w:rsidR="003E217E" w:rsidRPr="001B45F5" w:rsidRDefault="003E217E" w:rsidP="004137E5">
      <w:pPr>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2</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1-4</w:t>
      </w:r>
    </w:p>
    <w:p w:rsidR="004137E5" w:rsidRPr="001B45F5" w:rsidRDefault="004137E5" w:rsidP="004137E5">
      <w:pPr>
        <w:rPr>
          <w:rFonts w:ascii="Tahoma" w:hAnsi="Tahoma" w:cs="Tahoma"/>
          <w:spacing w:val="4"/>
          <w:sz w:val="20"/>
          <w:szCs w:val="20"/>
        </w:rPr>
      </w:pPr>
      <w:r w:rsidRPr="001B45F5">
        <w:rPr>
          <w:rFonts w:ascii="Tahoma" w:hAnsi="Tahoma" w:cs="Tahoma"/>
          <w:spacing w:val="4"/>
          <w:sz w:val="20"/>
          <w:szCs w:val="20"/>
        </w:rPr>
        <w:t>Czy Zamawiający wymaga aby opakowanie każdej pojedynczej sztuki strzykawki widniała informację o braku ftalanów?</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Odpowiedź:Dopuszcza, nie wymaga</w:t>
      </w:r>
    </w:p>
    <w:p w:rsidR="003E217E" w:rsidRPr="001B45F5" w:rsidRDefault="003E217E" w:rsidP="003E217E">
      <w:pPr>
        <w:rPr>
          <w:rFonts w:ascii="Tahoma" w:hAnsi="Tahoma" w:cs="Tahoma"/>
          <w:b/>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3</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1-4</w:t>
      </w:r>
    </w:p>
    <w:p w:rsidR="004137E5" w:rsidRPr="001B45F5" w:rsidRDefault="004137E5" w:rsidP="004137E5">
      <w:pPr>
        <w:rPr>
          <w:rFonts w:ascii="Tahoma" w:hAnsi="Tahoma" w:cs="Tahoma"/>
          <w:spacing w:val="4"/>
          <w:sz w:val="20"/>
          <w:szCs w:val="20"/>
        </w:rPr>
      </w:pPr>
      <w:r w:rsidRPr="001B45F5">
        <w:rPr>
          <w:rFonts w:ascii="Tahoma" w:hAnsi="Tahoma" w:cs="Tahoma"/>
          <w:spacing w:val="4"/>
          <w:sz w:val="20"/>
          <w:szCs w:val="20"/>
        </w:rPr>
        <w:t>Czy Zamawiający dopuści strzykawki z białym tłokiem?</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Odpowiedź:Dopuszcza</w:t>
      </w:r>
    </w:p>
    <w:p w:rsidR="003E217E" w:rsidRPr="001B45F5" w:rsidRDefault="003E217E" w:rsidP="004137E5">
      <w:pPr>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4</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8</w:t>
      </w:r>
    </w:p>
    <w:p w:rsidR="004137E5" w:rsidRPr="001B45F5" w:rsidRDefault="004137E5" w:rsidP="004137E5">
      <w:pPr>
        <w:rPr>
          <w:rFonts w:ascii="Tahoma" w:hAnsi="Tahoma" w:cs="Tahoma"/>
          <w:spacing w:val="4"/>
          <w:sz w:val="20"/>
          <w:szCs w:val="20"/>
        </w:rPr>
      </w:pPr>
      <w:r w:rsidRPr="001B45F5">
        <w:rPr>
          <w:rFonts w:ascii="Tahoma" w:hAnsi="Tahoma" w:cs="Tahoma"/>
          <w:spacing w:val="4"/>
          <w:sz w:val="20"/>
          <w:szCs w:val="20"/>
        </w:rPr>
        <w:t>Czy Zamawiający dopuści strzykawki z igłą 0,5x16?</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Odpowiedź:Dopuszcza, nie wymaga</w:t>
      </w:r>
    </w:p>
    <w:p w:rsidR="003E217E" w:rsidRPr="001B45F5" w:rsidRDefault="003E217E" w:rsidP="004137E5">
      <w:pPr>
        <w:rPr>
          <w:rFonts w:ascii="Tahoma" w:hAnsi="Tahoma" w:cs="Tahoma"/>
          <w:sz w:val="20"/>
          <w:szCs w:val="20"/>
        </w:rPr>
      </w:pPr>
    </w:p>
    <w:p w:rsidR="004137E5" w:rsidRPr="001B45F5" w:rsidRDefault="004137E5" w:rsidP="004137E5">
      <w:pPr>
        <w:ind w:right="-108"/>
        <w:rPr>
          <w:rFonts w:ascii="Tahoma" w:hAnsi="Tahoma" w:cs="Tahoma"/>
          <w:bCs/>
          <w:color w:val="000000"/>
          <w:spacing w:val="4"/>
          <w:sz w:val="20"/>
          <w:szCs w:val="20"/>
        </w:rPr>
      </w:pPr>
      <w:r w:rsidRPr="001B45F5">
        <w:rPr>
          <w:rFonts w:ascii="Tahoma" w:hAnsi="Tahoma" w:cs="Tahoma"/>
          <w:b/>
          <w:sz w:val="20"/>
          <w:szCs w:val="20"/>
        </w:rPr>
        <w:t>Pytanie 5</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10, 11</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Czy Zamawiający wymaga, aby igły w rozmiarze 1,1 i 1,2 posiadały oznakowanie rodzaju ostrza: krótko, czy długościęte na opakowaniu jednostkowym?</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Odpowiedź:Dopuszcza, nie wymaga</w:t>
      </w:r>
    </w:p>
    <w:p w:rsidR="003E217E" w:rsidRPr="001B45F5" w:rsidRDefault="003E217E" w:rsidP="004137E5">
      <w:pPr>
        <w:spacing w:after="200"/>
        <w:ind w:firstLine="708"/>
        <w:rPr>
          <w:rFonts w:ascii="Tahoma" w:hAnsi="Tahoma" w:cs="Tahoma"/>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6</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10, 11</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Czy Zamawiający wymaga zaoferowania igieł jednego producenta oznakowanych w zależności od rozmiaru numerem katalogowym? (łatwa identyfikacja produktu w przypadku ewentualnego incydentu, czy wycofania)</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 Wymaga</w:t>
      </w:r>
    </w:p>
    <w:p w:rsidR="003E217E" w:rsidRPr="001B45F5" w:rsidRDefault="003E217E" w:rsidP="004137E5">
      <w:pPr>
        <w:spacing w:after="200"/>
        <w:ind w:firstLine="708"/>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7</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13,14</w:t>
      </w:r>
    </w:p>
    <w:p w:rsidR="004137E5" w:rsidRPr="001B45F5" w:rsidRDefault="004137E5" w:rsidP="004137E5">
      <w:pPr>
        <w:rPr>
          <w:rFonts w:ascii="Tahoma" w:hAnsi="Tahoma" w:cs="Tahoma"/>
          <w:spacing w:val="4"/>
          <w:sz w:val="20"/>
          <w:szCs w:val="20"/>
        </w:rPr>
      </w:pPr>
      <w:r w:rsidRPr="001B45F5">
        <w:rPr>
          <w:rFonts w:ascii="Tahoma" w:hAnsi="Tahoma" w:cs="Tahoma"/>
          <w:spacing w:val="4"/>
          <w:sz w:val="20"/>
          <w:szCs w:val="20"/>
        </w:rPr>
        <w:tab/>
        <w:t xml:space="preserve">Czy Zamawiający wymaga aby cewniki posiadały kolorowe półprzeźroczyste konektory oznaczające ich rozmiar? </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Odpowiedź:Dopuszcza, nie wymaga</w:t>
      </w:r>
    </w:p>
    <w:p w:rsidR="003E217E" w:rsidRPr="001B45F5" w:rsidRDefault="003E217E" w:rsidP="004137E5">
      <w:pPr>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8</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15</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ab/>
        <w:t>Czy Zamawiający dopuści cewniki pakowane w wewnętrzny worek foliowy oraz zewnętrzne opakowanie folia-papier?</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Odpowiedź:Dopuszcza</w:t>
      </w:r>
    </w:p>
    <w:p w:rsidR="004137E5" w:rsidRPr="001B45F5" w:rsidRDefault="004137E5" w:rsidP="004137E5">
      <w:pPr>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9</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1 poz. 23,24</w:t>
      </w:r>
    </w:p>
    <w:p w:rsidR="004137E5" w:rsidRPr="001B45F5" w:rsidRDefault="004137E5" w:rsidP="004137E5">
      <w:pPr>
        <w:ind w:firstLine="708"/>
        <w:rPr>
          <w:rFonts w:ascii="Tahoma" w:hAnsi="Tahoma" w:cs="Tahoma"/>
          <w:color w:val="000000"/>
          <w:spacing w:val="4"/>
          <w:sz w:val="20"/>
          <w:szCs w:val="20"/>
        </w:rPr>
      </w:pPr>
      <w:r w:rsidRPr="001B45F5">
        <w:rPr>
          <w:rFonts w:ascii="Tahoma" w:hAnsi="Tahoma" w:cs="Tahoma"/>
          <w:color w:val="000000"/>
          <w:spacing w:val="4"/>
          <w:sz w:val="20"/>
          <w:szCs w:val="20"/>
        </w:rPr>
        <w:t>Zwracamy się z prośbą o odstąpienie wymogu posiadania zatyczki w przypadki zgłębników w rozmiarach Ch 24,26,28,32. Z wiedzy jaką posiadamy żaden producent nie produkuje tak dużych zgłębników z zatyczkami.</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 Odstępuje</w:t>
      </w:r>
    </w:p>
    <w:p w:rsidR="003E217E" w:rsidRPr="001B45F5" w:rsidRDefault="003E217E" w:rsidP="004137E5">
      <w:pPr>
        <w:ind w:firstLine="708"/>
        <w:rPr>
          <w:rFonts w:ascii="Tahoma" w:hAnsi="Tahoma" w:cs="Tahoma"/>
          <w:bCs/>
          <w:spacing w:val="4"/>
          <w:sz w:val="20"/>
          <w:szCs w:val="20"/>
        </w:rPr>
      </w:pPr>
    </w:p>
    <w:p w:rsidR="004137E5" w:rsidRPr="001B45F5" w:rsidRDefault="004137E5" w:rsidP="004137E5">
      <w:pPr>
        <w:rPr>
          <w:rFonts w:ascii="Tahoma" w:hAnsi="Tahoma" w:cs="Tahoma"/>
          <w:bCs/>
          <w:spacing w:val="4"/>
          <w:sz w:val="20"/>
          <w:szCs w:val="20"/>
        </w:rPr>
      </w:pPr>
      <w:r w:rsidRPr="001B45F5">
        <w:rPr>
          <w:rFonts w:ascii="Tahoma" w:hAnsi="Tahoma" w:cs="Tahoma"/>
          <w:b/>
          <w:sz w:val="20"/>
          <w:szCs w:val="20"/>
        </w:rPr>
        <w:t>Pytanie 10</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5 poz. 2</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Czy Zamawiający dopuści pojemnik o pojemności 0,7 l?</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Odpowiedź:Zgodnie z SIWZ</w:t>
      </w:r>
    </w:p>
    <w:p w:rsidR="003E217E" w:rsidRPr="001B45F5" w:rsidRDefault="003E217E" w:rsidP="004137E5">
      <w:pPr>
        <w:spacing w:after="200"/>
        <w:ind w:firstLine="708"/>
        <w:rPr>
          <w:rFonts w:ascii="Tahoma" w:hAnsi="Tahoma" w:cs="Tahoma"/>
          <w:sz w:val="20"/>
          <w:szCs w:val="20"/>
        </w:rPr>
      </w:pPr>
    </w:p>
    <w:p w:rsidR="004137E5" w:rsidRPr="001B45F5" w:rsidRDefault="004137E5" w:rsidP="004137E5">
      <w:pPr>
        <w:spacing w:after="200"/>
        <w:rPr>
          <w:rFonts w:ascii="Tahoma" w:hAnsi="Tahoma" w:cs="Tahoma"/>
          <w:sz w:val="20"/>
          <w:szCs w:val="20"/>
        </w:rPr>
      </w:pPr>
      <w:r w:rsidRPr="001B45F5">
        <w:rPr>
          <w:rFonts w:ascii="Tahoma" w:hAnsi="Tahoma" w:cs="Tahoma"/>
          <w:b/>
          <w:sz w:val="20"/>
          <w:szCs w:val="20"/>
        </w:rPr>
        <w:t>Pytanie 11</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 xml:space="preserve">Dotyczy zad. 5 poz. 4 </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Czy nie zaszła omyłka i Zamawiający wymaga pojemnika o pojemności 2l?</w:t>
      </w:r>
    </w:p>
    <w:p w:rsidR="003E217E" w:rsidRPr="001B45F5" w:rsidRDefault="003E217E" w:rsidP="003E217E">
      <w:pPr>
        <w:rPr>
          <w:rFonts w:ascii="Tahoma" w:hAnsi="Tahoma" w:cs="Tahoma"/>
          <w:b/>
          <w:sz w:val="20"/>
          <w:szCs w:val="20"/>
        </w:rPr>
      </w:pPr>
      <w:r w:rsidRPr="001B45F5">
        <w:rPr>
          <w:rFonts w:ascii="Tahoma" w:hAnsi="Tahoma" w:cs="Tahoma"/>
          <w:b/>
          <w:sz w:val="20"/>
          <w:szCs w:val="20"/>
        </w:rPr>
        <w:t>Odpowiedź:</w:t>
      </w:r>
      <w:r w:rsidR="00763F13" w:rsidRPr="001B45F5">
        <w:rPr>
          <w:rFonts w:ascii="Tahoma" w:hAnsi="Tahoma" w:cs="Tahoma"/>
          <w:b/>
          <w:sz w:val="20"/>
          <w:szCs w:val="20"/>
        </w:rPr>
        <w:t>Nie, nie zaszła omyłka</w:t>
      </w:r>
    </w:p>
    <w:p w:rsidR="003E217E" w:rsidRPr="001B45F5" w:rsidRDefault="003E217E" w:rsidP="003E217E">
      <w:pPr>
        <w:spacing w:after="200"/>
        <w:rPr>
          <w:rFonts w:ascii="Tahoma" w:hAnsi="Tahoma" w:cs="Tahoma"/>
          <w:sz w:val="20"/>
          <w:szCs w:val="20"/>
        </w:rPr>
      </w:pPr>
    </w:p>
    <w:p w:rsidR="004137E5" w:rsidRPr="001B45F5" w:rsidRDefault="004137E5" w:rsidP="004137E5">
      <w:pPr>
        <w:spacing w:after="200"/>
        <w:rPr>
          <w:rFonts w:ascii="Tahoma" w:hAnsi="Tahoma" w:cs="Tahoma"/>
          <w:sz w:val="20"/>
          <w:szCs w:val="20"/>
        </w:rPr>
      </w:pPr>
      <w:r w:rsidRPr="001B45F5">
        <w:rPr>
          <w:rFonts w:ascii="Tahoma" w:hAnsi="Tahoma" w:cs="Tahoma"/>
          <w:b/>
          <w:sz w:val="20"/>
          <w:szCs w:val="20"/>
        </w:rPr>
        <w:t>Pytanie 12</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5 poz. 4</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Czy Zamawiający dopuści pojemniki o poj. 1,1l lub 1,3l?</w:t>
      </w:r>
    </w:p>
    <w:p w:rsidR="00763F13" w:rsidRPr="001B45F5" w:rsidRDefault="00763F13" w:rsidP="00763F13">
      <w:pPr>
        <w:rPr>
          <w:rFonts w:ascii="Tahoma" w:hAnsi="Tahoma" w:cs="Tahoma"/>
          <w:b/>
          <w:sz w:val="20"/>
          <w:szCs w:val="20"/>
        </w:rPr>
      </w:pPr>
      <w:r w:rsidRPr="001B45F5">
        <w:rPr>
          <w:rFonts w:ascii="Tahoma" w:hAnsi="Tahoma" w:cs="Tahoma"/>
          <w:b/>
          <w:sz w:val="20"/>
          <w:szCs w:val="20"/>
        </w:rPr>
        <w:t>Odpowiedź: Zgodnie z SIWZ</w:t>
      </w:r>
    </w:p>
    <w:p w:rsidR="00763F13" w:rsidRPr="001B45F5" w:rsidRDefault="00763F13" w:rsidP="00763F13">
      <w:pPr>
        <w:rPr>
          <w:rFonts w:ascii="Tahoma" w:hAnsi="Tahoma" w:cs="Tahoma"/>
          <w:sz w:val="20"/>
          <w:szCs w:val="20"/>
        </w:rPr>
      </w:pPr>
    </w:p>
    <w:p w:rsidR="004137E5" w:rsidRPr="001B45F5" w:rsidRDefault="004137E5" w:rsidP="004137E5">
      <w:pPr>
        <w:spacing w:after="200"/>
        <w:rPr>
          <w:rFonts w:ascii="Tahoma" w:hAnsi="Tahoma" w:cs="Tahoma"/>
          <w:sz w:val="20"/>
          <w:szCs w:val="20"/>
        </w:rPr>
      </w:pPr>
      <w:r w:rsidRPr="001B45F5">
        <w:rPr>
          <w:rFonts w:ascii="Tahoma" w:hAnsi="Tahoma" w:cs="Tahoma"/>
          <w:b/>
          <w:sz w:val="20"/>
          <w:szCs w:val="20"/>
        </w:rPr>
        <w:t>Pytanie 13</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t>Dotyczy zad. 5 poz. 5</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 xml:space="preserve">Zwracamy się z prośbą o potwierdzenie, iż Zamawiający wymaga pojemnika 1,5 l? </w:t>
      </w:r>
    </w:p>
    <w:p w:rsidR="00763F13" w:rsidRPr="001B45F5" w:rsidRDefault="00763F13" w:rsidP="00763F13">
      <w:pPr>
        <w:spacing w:after="200"/>
        <w:rPr>
          <w:rFonts w:ascii="Tahoma" w:hAnsi="Tahoma" w:cs="Tahoma"/>
          <w:sz w:val="20"/>
          <w:szCs w:val="20"/>
        </w:rPr>
      </w:pPr>
      <w:r w:rsidRPr="001B45F5">
        <w:rPr>
          <w:rFonts w:ascii="Tahoma" w:hAnsi="Tahoma" w:cs="Tahoma"/>
          <w:b/>
          <w:sz w:val="20"/>
          <w:szCs w:val="20"/>
        </w:rPr>
        <w:t>Odpowiedź:Tak</w:t>
      </w:r>
    </w:p>
    <w:p w:rsidR="004137E5" w:rsidRPr="001B45F5" w:rsidRDefault="004137E5" w:rsidP="004137E5">
      <w:pPr>
        <w:spacing w:after="200"/>
        <w:rPr>
          <w:rFonts w:ascii="Tahoma" w:hAnsi="Tahoma" w:cs="Tahoma"/>
          <w:sz w:val="20"/>
          <w:szCs w:val="20"/>
        </w:rPr>
      </w:pPr>
      <w:r w:rsidRPr="001B45F5">
        <w:rPr>
          <w:rFonts w:ascii="Tahoma" w:hAnsi="Tahoma" w:cs="Tahoma"/>
          <w:b/>
          <w:sz w:val="20"/>
          <w:szCs w:val="20"/>
        </w:rPr>
        <w:t>Pytanie 14</w:t>
      </w:r>
    </w:p>
    <w:p w:rsidR="004137E5" w:rsidRPr="001B45F5" w:rsidRDefault="004137E5" w:rsidP="004137E5">
      <w:pPr>
        <w:rPr>
          <w:rFonts w:ascii="Tahoma" w:hAnsi="Tahoma" w:cs="Tahoma"/>
          <w:bCs/>
          <w:spacing w:val="4"/>
          <w:sz w:val="20"/>
          <w:szCs w:val="20"/>
        </w:rPr>
      </w:pPr>
      <w:r w:rsidRPr="001B45F5">
        <w:rPr>
          <w:rFonts w:ascii="Tahoma" w:hAnsi="Tahoma" w:cs="Tahoma"/>
          <w:spacing w:val="4"/>
          <w:sz w:val="20"/>
          <w:szCs w:val="20"/>
        </w:rPr>
        <w:lastRenderedPageBreak/>
        <w:t>Dotyczy zad. 5 poz. 7</w:t>
      </w:r>
    </w:p>
    <w:p w:rsidR="004137E5" w:rsidRPr="001B45F5" w:rsidRDefault="004137E5" w:rsidP="004137E5">
      <w:pPr>
        <w:spacing w:after="200"/>
        <w:ind w:firstLine="708"/>
        <w:rPr>
          <w:rFonts w:ascii="Tahoma" w:hAnsi="Tahoma" w:cs="Tahoma"/>
          <w:sz w:val="20"/>
          <w:szCs w:val="20"/>
        </w:rPr>
      </w:pPr>
      <w:r w:rsidRPr="001B45F5">
        <w:rPr>
          <w:rFonts w:ascii="Tahoma" w:hAnsi="Tahoma" w:cs="Tahoma"/>
          <w:sz w:val="20"/>
          <w:szCs w:val="20"/>
        </w:rPr>
        <w:t>Czy Zamawiający wymaga zaciskacza mikrobiologicznie czystego?</w:t>
      </w:r>
    </w:p>
    <w:p w:rsidR="00763F13" w:rsidRPr="001B45F5" w:rsidRDefault="00763F13" w:rsidP="00763F13">
      <w:pPr>
        <w:spacing w:after="200"/>
        <w:rPr>
          <w:rFonts w:ascii="Tahoma" w:hAnsi="Tahoma" w:cs="Tahoma"/>
          <w:sz w:val="20"/>
          <w:szCs w:val="20"/>
        </w:rPr>
      </w:pPr>
      <w:r w:rsidRPr="001B45F5">
        <w:rPr>
          <w:rFonts w:ascii="Tahoma" w:hAnsi="Tahoma" w:cs="Tahoma"/>
          <w:b/>
          <w:sz w:val="20"/>
          <w:szCs w:val="20"/>
        </w:rPr>
        <w:t>Odpowiedź:Tak</w:t>
      </w:r>
    </w:p>
    <w:p w:rsidR="004137E5" w:rsidRPr="001B45F5" w:rsidRDefault="004137E5" w:rsidP="004137E5">
      <w:pPr>
        <w:spacing w:after="200"/>
        <w:rPr>
          <w:rFonts w:ascii="Tahoma" w:hAnsi="Tahoma" w:cs="Tahoma"/>
          <w:sz w:val="20"/>
          <w:szCs w:val="20"/>
        </w:rPr>
      </w:pPr>
      <w:r w:rsidRPr="001B45F5">
        <w:rPr>
          <w:rFonts w:ascii="Tahoma" w:hAnsi="Tahoma" w:cs="Tahoma"/>
          <w:b/>
          <w:sz w:val="20"/>
          <w:szCs w:val="20"/>
        </w:rPr>
        <w:t>Pytanie 15</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8</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dopuści worki sterylne?</w:t>
      </w:r>
    </w:p>
    <w:p w:rsidR="00763F13" w:rsidRPr="001B45F5" w:rsidRDefault="00763F13" w:rsidP="004137E5">
      <w:pPr>
        <w:jc w:val="both"/>
        <w:rPr>
          <w:rFonts w:ascii="Tahoma" w:hAnsi="Tahoma" w:cs="Tahoma"/>
          <w:b/>
          <w:sz w:val="20"/>
          <w:szCs w:val="20"/>
        </w:rPr>
      </w:pPr>
      <w:r w:rsidRPr="001B45F5">
        <w:rPr>
          <w:rFonts w:ascii="Tahoma" w:hAnsi="Tahoma" w:cs="Tahoma"/>
          <w:b/>
          <w:sz w:val="20"/>
          <w:szCs w:val="20"/>
        </w:rPr>
        <w:t>Odpowiedź: Zgodnie z SIWZ</w:t>
      </w:r>
    </w:p>
    <w:p w:rsidR="00763F13" w:rsidRPr="001B45F5" w:rsidRDefault="00763F13"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16</w:t>
      </w: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8,9</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dopuści worki z drenem o długości 90cm?</w:t>
      </w:r>
    </w:p>
    <w:p w:rsidR="00763F13" w:rsidRPr="001B45F5" w:rsidRDefault="00763F13" w:rsidP="00763F13">
      <w:pPr>
        <w:jc w:val="both"/>
        <w:rPr>
          <w:rFonts w:ascii="Tahoma" w:hAnsi="Tahoma" w:cs="Tahoma"/>
          <w:b/>
          <w:sz w:val="20"/>
          <w:szCs w:val="20"/>
        </w:rPr>
      </w:pPr>
      <w:r w:rsidRPr="001B45F5">
        <w:rPr>
          <w:rFonts w:ascii="Tahoma" w:hAnsi="Tahoma" w:cs="Tahoma"/>
          <w:b/>
          <w:sz w:val="20"/>
          <w:szCs w:val="20"/>
        </w:rPr>
        <w:t>Odpowiedź: Zgodnie z SIWZ</w:t>
      </w:r>
    </w:p>
    <w:p w:rsidR="00763F13" w:rsidRPr="001B45F5" w:rsidRDefault="00763F13"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17</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10</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dopuści standardowe worki do dobowej zbiórki moczu o poniższym opisie:</w:t>
      </w: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noProof/>
          <w:sz w:val="20"/>
          <w:szCs w:val="20"/>
          <w:lang w:val="pl-PL" w:eastAsia="pl-PL"/>
        </w:rPr>
        <w:lastRenderedPageBreak/>
        <w:drawing>
          <wp:inline distT="0" distB="0" distL="0" distR="0">
            <wp:extent cx="5753100" cy="50768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rsidR="00763F13" w:rsidRPr="001B45F5" w:rsidRDefault="00763F13" w:rsidP="00763F13">
      <w:pPr>
        <w:jc w:val="both"/>
        <w:rPr>
          <w:rFonts w:ascii="Tahoma" w:hAnsi="Tahoma" w:cs="Tahoma"/>
          <w:b/>
          <w:sz w:val="20"/>
          <w:szCs w:val="20"/>
        </w:rPr>
      </w:pPr>
      <w:r w:rsidRPr="001B45F5">
        <w:rPr>
          <w:rFonts w:ascii="Tahoma" w:hAnsi="Tahoma" w:cs="Tahoma"/>
          <w:b/>
          <w:sz w:val="20"/>
          <w:szCs w:val="20"/>
        </w:rPr>
        <w:t>Odpowiedź: Zgodnie z SIWZ</w:t>
      </w: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18</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11</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dopuści standardowe worki do godzinowej zbiórki moczu o poniższym opisie:</w:t>
      </w:r>
    </w:p>
    <w:p w:rsidR="004137E5" w:rsidRPr="001B45F5" w:rsidRDefault="004137E5" w:rsidP="004137E5">
      <w:pPr>
        <w:jc w:val="both"/>
        <w:rPr>
          <w:rFonts w:ascii="Tahoma" w:hAnsi="Tahoma" w:cs="Tahoma"/>
          <w:sz w:val="20"/>
          <w:szCs w:val="20"/>
        </w:rPr>
      </w:pPr>
      <w:r w:rsidRPr="001B45F5">
        <w:rPr>
          <w:rFonts w:ascii="Tahoma" w:hAnsi="Tahoma" w:cs="Tahoma"/>
          <w:noProof/>
          <w:sz w:val="20"/>
          <w:szCs w:val="20"/>
          <w:lang w:val="pl-PL" w:eastAsia="pl-PL"/>
        </w:rPr>
        <w:lastRenderedPageBreak/>
        <w:drawing>
          <wp:inline distT="0" distB="0" distL="0" distR="0">
            <wp:extent cx="5753100" cy="6086475"/>
            <wp:effectExtent l="0" t="0" r="0"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6086475"/>
                    </a:xfrm>
                    <a:prstGeom prst="rect">
                      <a:avLst/>
                    </a:prstGeom>
                    <a:noFill/>
                    <a:ln>
                      <a:noFill/>
                    </a:ln>
                  </pic:spPr>
                </pic:pic>
              </a:graphicData>
            </a:graphic>
          </wp:inline>
        </w:drawing>
      </w:r>
    </w:p>
    <w:p w:rsidR="00763F13" w:rsidRPr="001B45F5" w:rsidRDefault="00763F13" w:rsidP="00763F13">
      <w:pPr>
        <w:jc w:val="both"/>
        <w:rPr>
          <w:rFonts w:ascii="Tahoma" w:hAnsi="Tahoma" w:cs="Tahoma"/>
          <w:b/>
          <w:sz w:val="20"/>
          <w:szCs w:val="20"/>
        </w:rPr>
      </w:pPr>
      <w:r w:rsidRPr="001B45F5">
        <w:rPr>
          <w:rFonts w:ascii="Tahoma" w:hAnsi="Tahoma" w:cs="Tahoma"/>
          <w:b/>
          <w:sz w:val="20"/>
          <w:szCs w:val="20"/>
        </w:rPr>
        <w:t>Odpowiedź: Zgodnie z SIWZ</w:t>
      </w:r>
    </w:p>
    <w:p w:rsidR="00763F13" w:rsidRPr="001B45F5" w:rsidRDefault="00763F13" w:rsidP="004137E5">
      <w:pPr>
        <w:jc w:val="both"/>
        <w:rPr>
          <w:rFonts w:ascii="Tahoma" w:hAnsi="Tahoma" w:cs="Tahoma"/>
          <w:b/>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19</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13,14</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 xml:space="preserve">Czy Zamawiający dopuści maski silikonowe? </w:t>
      </w:r>
    </w:p>
    <w:p w:rsidR="00763F13" w:rsidRPr="001B45F5" w:rsidRDefault="00763F13" w:rsidP="00763F13">
      <w:pPr>
        <w:jc w:val="both"/>
        <w:rPr>
          <w:rFonts w:ascii="Tahoma" w:hAnsi="Tahoma" w:cs="Tahoma"/>
          <w:b/>
          <w:sz w:val="20"/>
          <w:szCs w:val="20"/>
        </w:rPr>
      </w:pPr>
      <w:r w:rsidRPr="001B45F5">
        <w:rPr>
          <w:rFonts w:ascii="Tahoma" w:hAnsi="Tahoma" w:cs="Tahoma"/>
          <w:b/>
          <w:sz w:val="20"/>
          <w:szCs w:val="20"/>
        </w:rPr>
        <w:t>Odpowiedź: Dopuszcza</w:t>
      </w:r>
    </w:p>
    <w:p w:rsidR="00763F13" w:rsidRPr="001B45F5" w:rsidRDefault="00763F13"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20</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22</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 xml:space="preserve">Czy nie zaszła oczywista omyłka pisarska i jednostką miary powinny być sztuki a nie pary?  </w:t>
      </w:r>
    </w:p>
    <w:p w:rsidR="00763F13" w:rsidRPr="001B45F5" w:rsidRDefault="00763F13" w:rsidP="00763F13">
      <w:pPr>
        <w:jc w:val="both"/>
        <w:rPr>
          <w:rFonts w:ascii="Tahoma" w:hAnsi="Tahoma" w:cs="Tahoma"/>
          <w:b/>
          <w:sz w:val="20"/>
          <w:szCs w:val="20"/>
        </w:rPr>
      </w:pPr>
      <w:r w:rsidRPr="001B45F5">
        <w:rPr>
          <w:rFonts w:ascii="Tahoma" w:hAnsi="Tahoma" w:cs="Tahoma"/>
          <w:b/>
          <w:sz w:val="20"/>
          <w:szCs w:val="20"/>
        </w:rPr>
        <w:lastRenderedPageBreak/>
        <w:t xml:space="preserve">Odpowiedź: </w:t>
      </w:r>
      <w:r w:rsidR="00C759FD" w:rsidRPr="001B45F5">
        <w:rPr>
          <w:rFonts w:ascii="Tahoma" w:hAnsi="Tahoma" w:cs="Tahoma"/>
          <w:b/>
          <w:sz w:val="20"/>
          <w:szCs w:val="20"/>
        </w:rPr>
        <w:t>Nie, ma być para</w:t>
      </w:r>
    </w:p>
    <w:p w:rsidR="00763F13" w:rsidRPr="001B45F5" w:rsidRDefault="00763F13"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21</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 poz. 22</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dopuści elektrody o całkowitej długości 125cm?</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Dopuszcza</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22</w:t>
      </w:r>
    </w:p>
    <w:p w:rsidR="004137E5" w:rsidRPr="001B45F5" w:rsidRDefault="004137E5"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15 poz. 9-15</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 xml:space="preserve">Zwracamy się z prośbą o dopuszczenie rurek guedel w rozmiarach: 0 dł. 60mm, 1 dł. 70mm, </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2 dł. 80mm, 3 dł. 90mm, 4 dł. 100mm, 5 dł 110mm</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Zgodnie z SIWZ</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23</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25 poz. 1-3</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wymaga aby kaniule i koreczki pochodziły od jednego producenta?</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Tak</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24</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25 poz. 1-3</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wymaga aby bezpośrednio na kaniulach, koreczku znajdowała się nazwa producenta w celu łatwiej identyfikacji wyrobu tuz po użyciu?</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Dopuszcza, nie wymaga</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25</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25 poz. 2</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wymaga aby koreczki posiadały trzpień poniżej krawędzi korka co umożliwia jego aseptyczne użytkowanie?</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Zgodnie z SIWZ</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26</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36 poz. 1-4</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Czy Zamawiający wyrazi zgodę na wydzielenie w/w pozycji do oddzielnego pakietu i umożliwienie złożenie oferty właśnie na te pozycje?</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Odpowiedź:Nie, nie wydzieli</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27</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38 poz. 1</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Zwracamy się z prośbą o wyjaśnienie jakiego testu wymaga Zamawiający? Suchego czy mokrego?</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Mokrego</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28</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58 poz. 1</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Zwracamy się z prośbą o dopuszczenie drenów o długości ramion 38x16. Opisane przez Zamawiającego długości nie są produkowane</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Zgodnie z SIWZ</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 xml:space="preserve">Pytanie 29 </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lastRenderedPageBreak/>
        <w:t>Dotyczy zad. 84 poz. 1</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ab/>
        <w:t>Zwracamy się z prośbą o doprecyzowanie. Zamawiający wymaga 10 opak. Szczotek pakowanych po 100szt czy 50 szt? ilośc wymaganych sztu to 1000 czy 500?</w:t>
      </w:r>
    </w:p>
    <w:p w:rsidR="00C759FD" w:rsidRPr="001B45F5" w:rsidRDefault="00C759FD" w:rsidP="00C759FD">
      <w:pPr>
        <w:jc w:val="both"/>
        <w:rPr>
          <w:rFonts w:ascii="Tahoma" w:hAnsi="Tahoma" w:cs="Tahoma"/>
          <w:b/>
          <w:sz w:val="20"/>
          <w:szCs w:val="20"/>
        </w:rPr>
      </w:pPr>
      <w:r w:rsidRPr="001B45F5">
        <w:rPr>
          <w:rFonts w:ascii="Tahoma" w:hAnsi="Tahoma" w:cs="Tahoma"/>
          <w:b/>
          <w:sz w:val="20"/>
          <w:szCs w:val="20"/>
        </w:rPr>
        <w:t>Odpowiedź: Wymagana ilośc to 1000</w:t>
      </w:r>
    </w:p>
    <w:p w:rsidR="00C759FD" w:rsidRPr="001B45F5" w:rsidRDefault="00C759FD" w:rsidP="004137E5">
      <w:pPr>
        <w:jc w:val="both"/>
        <w:rPr>
          <w:rFonts w:ascii="Tahoma" w:hAnsi="Tahoma" w:cs="Tahoma"/>
          <w:sz w:val="20"/>
          <w:szCs w:val="20"/>
        </w:rPr>
      </w:pPr>
    </w:p>
    <w:p w:rsidR="004137E5" w:rsidRPr="001B45F5" w:rsidRDefault="004137E5" w:rsidP="004137E5">
      <w:pPr>
        <w:jc w:val="both"/>
        <w:rPr>
          <w:rFonts w:ascii="Tahoma" w:hAnsi="Tahoma" w:cs="Tahoma"/>
          <w:sz w:val="20"/>
          <w:szCs w:val="20"/>
        </w:rPr>
      </w:pPr>
      <w:r w:rsidRPr="001B45F5">
        <w:rPr>
          <w:rFonts w:ascii="Tahoma" w:hAnsi="Tahoma" w:cs="Tahoma"/>
          <w:b/>
          <w:sz w:val="20"/>
          <w:szCs w:val="20"/>
        </w:rPr>
        <w:t>Pytanie 30</w:t>
      </w:r>
    </w:p>
    <w:p w:rsidR="004137E5" w:rsidRPr="001B45F5" w:rsidRDefault="004137E5" w:rsidP="004137E5">
      <w:pPr>
        <w:jc w:val="both"/>
        <w:rPr>
          <w:rFonts w:ascii="Tahoma" w:hAnsi="Tahoma" w:cs="Tahoma"/>
          <w:sz w:val="20"/>
          <w:szCs w:val="20"/>
        </w:rPr>
      </w:pPr>
      <w:r w:rsidRPr="001B45F5">
        <w:rPr>
          <w:rFonts w:ascii="Tahoma" w:hAnsi="Tahoma" w:cs="Tahoma"/>
          <w:sz w:val="20"/>
          <w:szCs w:val="20"/>
        </w:rPr>
        <w:t>Dotyczy zad. 94</w:t>
      </w:r>
    </w:p>
    <w:p w:rsidR="004137E5" w:rsidRPr="001B45F5" w:rsidRDefault="004137E5" w:rsidP="004137E5">
      <w:pPr>
        <w:numPr>
          <w:ilvl w:val="0"/>
          <w:numId w:val="41"/>
        </w:numPr>
        <w:rPr>
          <w:rFonts w:ascii="Tahoma" w:hAnsi="Tahoma" w:cs="Tahoma"/>
          <w:sz w:val="20"/>
          <w:szCs w:val="20"/>
        </w:rPr>
      </w:pPr>
      <w:r w:rsidRPr="001B45F5">
        <w:rPr>
          <w:rFonts w:ascii="Tahoma" w:hAnsi="Tahoma" w:cs="Tahoma"/>
          <w:sz w:val="20"/>
          <w:szCs w:val="20"/>
        </w:rPr>
        <w:t>Czy Zamawiający wymaga w przedmiocie zamówienia (zadanie nr 94, pozycje: 1, 2, 3): pieluchomajtki dla dorosłych wyposażone w barierki wewnętrzne skierowane do wewnątrz produktu? Barierki boczne wraz z falbankami bocznymi są głównym elementem idealnego dopasowania produktu do ciała pacjenta. Powinny znajdować się w pachwinach, aby w jak największym stopniu uszczelnić miejsce krocza przed wyciekami. Falbanki wewnętrze skierowane do wewnątrz tworzą natomiast dodatkowe zabezpieczenie przy obfitych mikcjach pacjenta, dochodzących nawet do 300 ml przy jednorazowym oddaniu moczu. Podczas napełniania pieluchomajtki moczem, falbanki boczne skierowane do wewnątrz unoszą się, tworząc rynne, która kieruje mocz do centralnej części wkładu chłonnego, gdzie ulega szybszej absorpcji. Taki system mocowania falbanek jest stosowany przez większość producentów, gdyż zapewnia lepszą ochronę przed wyciekaniem w porównaniu z  falbankami skierowanymi na zewnątrz produktu.</w:t>
      </w:r>
    </w:p>
    <w:p w:rsidR="00C759FD" w:rsidRPr="001B45F5" w:rsidRDefault="00C759FD" w:rsidP="00C759FD">
      <w:pPr>
        <w:pStyle w:val="Akapitzlist"/>
        <w:ind w:left="720"/>
        <w:jc w:val="both"/>
        <w:rPr>
          <w:rFonts w:ascii="Tahoma" w:hAnsi="Tahoma" w:cs="Tahoma"/>
          <w:b/>
          <w:sz w:val="20"/>
          <w:szCs w:val="20"/>
        </w:rPr>
      </w:pPr>
      <w:r w:rsidRPr="001B45F5">
        <w:rPr>
          <w:rFonts w:ascii="Tahoma" w:hAnsi="Tahoma" w:cs="Tahoma"/>
          <w:b/>
          <w:sz w:val="20"/>
          <w:szCs w:val="20"/>
        </w:rPr>
        <w:t>Odpowiedź: Zgodnie z SIWZ</w:t>
      </w:r>
    </w:p>
    <w:p w:rsidR="00C759FD" w:rsidRPr="001B45F5" w:rsidRDefault="00C759FD" w:rsidP="00C759FD">
      <w:pPr>
        <w:ind w:left="720"/>
        <w:rPr>
          <w:rFonts w:ascii="Tahoma" w:hAnsi="Tahoma" w:cs="Tahoma"/>
          <w:sz w:val="20"/>
          <w:szCs w:val="20"/>
        </w:rPr>
      </w:pPr>
    </w:p>
    <w:p w:rsidR="004137E5" w:rsidRPr="001B45F5" w:rsidRDefault="004137E5" w:rsidP="004137E5">
      <w:pPr>
        <w:numPr>
          <w:ilvl w:val="0"/>
          <w:numId w:val="41"/>
        </w:numPr>
        <w:rPr>
          <w:rFonts w:ascii="Tahoma" w:hAnsi="Tahoma" w:cs="Tahoma"/>
          <w:sz w:val="20"/>
          <w:szCs w:val="20"/>
          <w:lang w:eastAsia="en-US"/>
        </w:rPr>
      </w:pPr>
      <w:r w:rsidRPr="001B45F5">
        <w:rPr>
          <w:rFonts w:ascii="Tahoma" w:hAnsi="Tahoma" w:cs="Tahoma"/>
          <w:sz w:val="20"/>
          <w:szCs w:val="20"/>
        </w:rPr>
        <w:t>Czy Zamawiający dopuści w przedmiocie zamówienia (zadanie nr 94, pozycje: 1, 2, 3): pieluchomajtki dla dorosłych posiadające wskaźnik chłonności w postaci numeru seryjnego / daty produkcji / numeru partii, który zanika wraz z napełnianiem pieluchomajtki moczem, co utrudnia identyfikację produktu i uniemożliwia złożenie reklamacji? Mamy świadomość oraz informację, że w ostatnim czasie na rynku pojawiły się produkty chłonne, które są rekomendowane dla osób z ciężkim NTM, a w praktyce są to tylko odpowiedniki imitujące produkty o najwyższych standardach (obniżony poziom chłonności, brak ściągacza taliowego, brak wyraźnego wskaźnika chłonności). Posiadamy również informację z Instytucji, które zgodziły się na dostawę tego rodzaju produktów, że produkty te w żaden sposób nie sprawdzają się w warunkach szpitalnych. Brak odpowiedniego poziomu chłonności oraz podstawowych systemów zabezpieczeń uniemożliwia skuteczne zabezpieczenie chorego. Nie dopuszczenie powyższego rozwiązania jest zgodne z prawem PZP. Co najmniej czterech producentów na rynku polskim oferuje pieluchomajtki posiadające pełnowartościowy wskaźnik chłonności (w postaci co najmniej jednego paska, zmieniającego barwę pod wpływem moczu), a nie jego imitację (rozmywający się napis w postaci daty i serii produkcji). Jednocześnie gwarantuje to Państwu dostarczenie przez ewentualnego wykonawcę produktów o wysokiej jakości i zapewnienie choremu odpowiedniego standardu opieki.</w:t>
      </w:r>
    </w:p>
    <w:p w:rsidR="00C759FD" w:rsidRPr="001B45F5" w:rsidRDefault="00C759FD" w:rsidP="00C759FD">
      <w:pPr>
        <w:pStyle w:val="Akapitzlist"/>
        <w:ind w:left="720"/>
        <w:jc w:val="both"/>
        <w:rPr>
          <w:rFonts w:ascii="Tahoma" w:hAnsi="Tahoma" w:cs="Tahoma"/>
          <w:b/>
          <w:sz w:val="20"/>
          <w:szCs w:val="20"/>
        </w:rPr>
      </w:pPr>
      <w:r w:rsidRPr="001B45F5">
        <w:rPr>
          <w:rFonts w:ascii="Tahoma" w:hAnsi="Tahoma" w:cs="Tahoma"/>
          <w:b/>
          <w:sz w:val="20"/>
          <w:szCs w:val="20"/>
        </w:rPr>
        <w:t>Odpowiedź: Zgodnie z SIWZ</w:t>
      </w:r>
    </w:p>
    <w:p w:rsidR="00C759FD" w:rsidRPr="001B45F5" w:rsidRDefault="00C759FD" w:rsidP="00C759FD">
      <w:pPr>
        <w:ind w:left="720"/>
        <w:rPr>
          <w:rFonts w:ascii="Tahoma" w:hAnsi="Tahoma" w:cs="Tahoma"/>
          <w:sz w:val="20"/>
          <w:szCs w:val="20"/>
          <w:lang w:eastAsia="en-US"/>
        </w:rPr>
      </w:pPr>
    </w:p>
    <w:p w:rsidR="004137E5" w:rsidRPr="001B45F5" w:rsidRDefault="004137E5" w:rsidP="004137E5">
      <w:pPr>
        <w:numPr>
          <w:ilvl w:val="0"/>
          <w:numId w:val="41"/>
        </w:numPr>
        <w:rPr>
          <w:rFonts w:ascii="Tahoma" w:hAnsi="Tahoma" w:cs="Tahoma"/>
          <w:sz w:val="20"/>
          <w:szCs w:val="20"/>
        </w:rPr>
      </w:pPr>
      <w:r w:rsidRPr="001B45F5">
        <w:rPr>
          <w:rFonts w:ascii="Tahoma" w:hAnsi="Tahoma" w:cs="Tahoma"/>
          <w:sz w:val="20"/>
          <w:szCs w:val="20"/>
        </w:rPr>
        <w:t>Czy Zamawiający wymaga w przedmiocie zamówienia (zadanie nr 94, pozycje: 1, 2, 3): pieluchomajtek dla dorosłych posiadających wskaźnik chłonności w postaci minimum jednego żółtego paska, usytułowanego w centralnej części wkładu chłonnego, który pod wpływem napełnienia produktu moczem zmienia kolor? Ustalenie powyższego wymogu jest zgodne z prawem PZP. Co najmniej czterech producentów na rynku polskim oferuje pieluchomajtki posiadające pełnowartościowy wskaźnik chłonności (w postaci co najmniej jednego paska, zmieniającego barwę pod wpływem moczu), a nie jego imitację (rozmywający się napis w postaci daty i serii produkcji). Jednocześnie gwarantuje to Państwu dostarczenie przez ewentualnego wykonawcę produktów o wysokiej jakości i zapewnienie choremu odpowiedniego standardu opieki.</w:t>
      </w:r>
    </w:p>
    <w:p w:rsidR="00C759FD" w:rsidRPr="001B45F5" w:rsidRDefault="00C759FD" w:rsidP="00C759FD">
      <w:pPr>
        <w:pStyle w:val="Akapitzlist"/>
        <w:ind w:left="720"/>
        <w:jc w:val="both"/>
        <w:rPr>
          <w:rFonts w:ascii="Tahoma" w:hAnsi="Tahoma" w:cs="Tahoma"/>
          <w:b/>
          <w:sz w:val="20"/>
          <w:szCs w:val="20"/>
        </w:rPr>
      </w:pPr>
      <w:r w:rsidRPr="001B45F5">
        <w:rPr>
          <w:rFonts w:ascii="Tahoma" w:hAnsi="Tahoma" w:cs="Tahoma"/>
          <w:b/>
          <w:sz w:val="20"/>
          <w:szCs w:val="20"/>
        </w:rPr>
        <w:lastRenderedPageBreak/>
        <w:t>Odpowiedź: Zgodnie z SIWZ</w:t>
      </w:r>
    </w:p>
    <w:p w:rsidR="00C759FD" w:rsidRPr="001B45F5" w:rsidRDefault="00C759FD" w:rsidP="00C759FD">
      <w:pPr>
        <w:ind w:left="720"/>
        <w:rPr>
          <w:rFonts w:ascii="Tahoma" w:hAnsi="Tahoma" w:cs="Tahoma"/>
          <w:sz w:val="20"/>
          <w:szCs w:val="20"/>
        </w:rPr>
      </w:pPr>
    </w:p>
    <w:p w:rsidR="00112D5C" w:rsidRPr="001B45F5" w:rsidRDefault="004137E5" w:rsidP="00112D5C">
      <w:pPr>
        <w:jc w:val="both"/>
        <w:rPr>
          <w:rFonts w:ascii="Tahoma" w:hAnsi="Tahoma" w:cs="Tahoma"/>
          <w:b/>
          <w:sz w:val="20"/>
          <w:szCs w:val="20"/>
        </w:rPr>
      </w:pPr>
      <w:r w:rsidRPr="001B45F5">
        <w:rPr>
          <w:rFonts w:ascii="Tahoma" w:hAnsi="Tahoma" w:cs="Tahoma"/>
          <w:sz w:val="20"/>
          <w:szCs w:val="20"/>
        </w:rPr>
        <w:t>Czy Zamawiający wymaga w przedmiocie zamówienia (zadanie nr 94, pozycje: 1, 2, 3): pieluchomajtek dla dorosłych posiadających co najmniej jeden ściągacz taliowy? Zastosowanie w pieluchomajtce minimum jednego ściągacza taliowego, pozwala na idealne dopasowanie produktu do ciała pacjenta, co wpływa na komfort osoby potrzebującej pomocy. Dopasowanie produktu przekłada się na brak wycieków zawartości pieluchomajtki, co przekłada się na komfort pracy personelu: zmniejszenie czasu pracy przy jednym pacjencie, zmniejszenie ilości zmian produktu na NTM oraz pozwala zaoszczędzić koszty związane z usługami prania pościeli. Mamy świadomość oraz informację, że w ostatnim czasie na rynku pojawiły się produkty chłonne, które są rekomendowane dla osób z ciężkim NTM, a w praktyce są to tylko odpowiedniki imitujące produkty o najwyższych standardach (obniżony poziom chłonności, brak ściągacza taliowego, brak wyraźnego wskaźnika chłonności). Posiadamy również informację z Instytucji, które zgodziły się na dostawę tego rodzaju produktów, że produkty te w żaden sposób nie sprawdzają się w warunkach szpitalnych. Brak odpowiedniego poziomu chłonności oraz podstawowych systemów zabezpieczeń uniemożliwia skuteczne zabezpieczenie chorego.</w:t>
      </w:r>
    </w:p>
    <w:p w:rsidR="00112D5C" w:rsidRPr="001B45F5" w:rsidRDefault="00112D5C" w:rsidP="00112D5C">
      <w:pPr>
        <w:jc w:val="both"/>
        <w:rPr>
          <w:rFonts w:ascii="Tahoma" w:hAnsi="Tahoma" w:cs="Tahoma"/>
          <w:b/>
          <w:sz w:val="20"/>
          <w:szCs w:val="20"/>
        </w:rPr>
      </w:pPr>
      <w:r w:rsidRPr="001B45F5">
        <w:rPr>
          <w:rFonts w:ascii="Tahoma" w:hAnsi="Tahoma" w:cs="Tahoma"/>
          <w:b/>
          <w:sz w:val="20"/>
          <w:szCs w:val="20"/>
        </w:rPr>
        <w:t>Odpowiedź: Zgodnie z SIWZ</w:t>
      </w:r>
    </w:p>
    <w:p w:rsidR="004137E5" w:rsidRPr="001B45F5" w:rsidRDefault="004137E5" w:rsidP="00112D5C">
      <w:pPr>
        <w:ind w:left="720"/>
        <w:rPr>
          <w:rFonts w:ascii="Tahoma" w:hAnsi="Tahoma" w:cs="Tahoma"/>
          <w:sz w:val="20"/>
          <w:szCs w:val="20"/>
        </w:rPr>
      </w:pPr>
    </w:p>
    <w:p w:rsidR="004137E5" w:rsidRPr="001B45F5" w:rsidRDefault="004137E5" w:rsidP="004137E5">
      <w:pPr>
        <w:numPr>
          <w:ilvl w:val="0"/>
          <w:numId w:val="41"/>
        </w:numPr>
        <w:rPr>
          <w:rFonts w:ascii="Tahoma" w:hAnsi="Tahoma" w:cs="Tahoma"/>
          <w:sz w:val="20"/>
          <w:szCs w:val="20"/>
        </w:rPr>
      </w:pPr>
      <w:r w:rsidRPr="001B45F5">
        <w:rPr>
          <w:rFonts w:ascii="Tahoma" w:hAnsi="Tahoma" w:cs="Tahoma"/>
          <w:sz w:val="20"/>
          <w:szCs w:val="20"/>
        </w:rPr>
        <w:t>Czy Zamawiający dopuści w przedmiocie zamówienia (zadanie nr 94, pozycja: 3): złożenie oferty na pieluchomajtki w rozmiarze L o  obwodzie produktu co najmniej 160 cm? Wymiary techniczne oferowanego produktu (szerokość w górnej części pieluchomajtki 80 cm) odpowiadają najbardziej popularnym produktom z handlowym oznaczeniem XL oferowanym na rynku polskim. W naszej opinii nie ma zatem powodu do zawężania wymogów w stosunku do oczekiwanych produktów - rozmiarów wynikających z ich nazwy handlowej. Nomenklatura nazw handlowych może być różna ponieważ nie podlega ścisłym kryterium przy ich oznaczeniu. Dopuszczenie naszego produktu w rozmiarze L o maksymalnym obwodzie produktu 160cm daje możliwość zaproponowania Zamawiającemu konkurencyjnej oferty, co w trakcie trwania umowy, przełoży się na oszczędności.</w:t>
      </w:r>
    </w:p>
    <w:p w:rsidR="00112D5C" w:rsidRPr="001B45F5" w:rsidRDefault="00112D5C" w:rsidP="00112D5C">
      <w:pPr>
        <w:pStyle w:val="Akapitzlist"/>
        <w:ind w:left="720"/>
        <w:jc w:val="both"/>
        <w:rPr>
          <w:rFonts w:ascii="Tahoma" w:hAnsi="Tahoma" w:cs="Tahoma"/>
          <w:b/>
          <w:sz w:val="20"/>
          <w:szCs w:val="20"/>
        </w:rPr>
      </w:pPr>
      <w:r w:rsidRPr="001B45F5">
        <w:rPr>
          <w:rFonts w:ascii="Tahoma" w:hAnsi="Tahoma" w:cs="Tahoma"/>
          <w:b/>
          <w:sz w:val="20"/>
          <w:szCs w:val="20"/>
        </w:rPr>
        <w:t>Odpowiedź: Zgodnie z SIWZ</w:t>
      </w:r>
    </w:p>
    <w:p w:rsidR="00112D5C" w:rsidRPr="001B45F5" w:rsidRDefault="00112D5C" w:rsidP="00112D5C">
      <w:pPr>
        <w:ind w:left="720"/>
        <w:rPr>
          <w:rFonts w:ascii="Tahoma" w:hAnsi="Tahoma" w:cs="Tahoma"/>
          <w:sz w:val="20"/>
          <w:szCs w:val="20"/>
        </w:rPr>
      </w:pPr>
    </w:p>
    <w:p w:rsidR="004137E5" w:rsidRPr="001B45F5" w:rsidRDefault="004137E5" w:rsidP="004137E5">
      <w:pPr>
        <w:numPr>
          <w:ilvl w:val="0"/>
          <w:numId w:val="41"/>
        </w:numPr>
        <w:rPr>
          <w:rFonts w:ascii="Tahoma" w:hAnsi="Tahoma" w:cs="Tahoma"/>
          <w:sz w:val="20"/>
          <w:szCs w:val="20"/>
        </w:rPr>
      </w:pPr>
      <w:r w:rsidRPr="001B45F5">
        <w:rPr>
          <w:rFonts w:ascii="Tahoma" w:hAnsi="Tahoma" w:cs="Tahoma"/>
          <w:sz w:val="20"/>
          <w:szCs w:val="20"/>
        </w:rPr>
        <w:t>Czy Zamawiający dopuści w przedmiocie zamówienia (zadanie nr 94, pozycje: 2, 3) złożenie oferty na pieluchomajtki dla dorosłych o chłonności co najmniej 2770 ml? Znikoma różnica pomiędzy oczekiwaną przez zamawiającego chłonnością wyrobu tj. 2800 ml, a chłonnością oferowanego produktu tj. 2770 ml w żaden sposób nie wpływa na komfort oraz funkcjonalność użytkowania wyrobu oraz nie zwiększa ilości używanych produktów. Chcielibyśmy również nadmienić, iż wg. międzynarodowego standardu  ISO 15621 pkt 7.5.4 na podstawie niepublikowanych badań przeprowadzonych w Szpitalach wynika, że użytkownik nie jest w stanie zauważyć różnicy w zdolności pochłaniania mniejszej niż 30%, przy wykonywaniu pomiaru zgodnie z metodą badań przedstawioną w ISO 11948 - czyli w tym przypadku dla pacjenta niezauważalna jest różnica: 30 ml.</w:t>
      </w:r>
    </w:p>
    <w:p w:rsidR="00112D5C" w:rsidRPr="001B45F5" w:rsidRDefault="00112D5C" w:rsidP="00112D5C">
      <w:pPr>
        <w:pStyle w:val="Akapitzlist"/>
        <w:ind w:left="720"/>
        <w:jc w:val="both"/>
        <w:rPr>
          <w:rFonts w:ascii="Tahoma" w:hAnsi="Tahoma" w:cs="Tahoma"/>
          <w:b/>
          <w:sz w:val="20"/>
          <w:szCs w:val="20"/>
        </w:rPr>
      </w:pPr>
      <w:r w:rsidRPr="001B45F5">
        <w:rPr>
          <w:rFonts w:ascii="Tahoma" w:hAnsi="Tahoma" w:cs="Tahoma"/>
          <w:b/>
          <w:sz w:val="20"/>
          <w:szCs w:val="20"/>
        </w:rPr>
        <w:t>Odpowiedź: Zgodnie z SIWZ</w:t>
      </w:r>
    </w:p>
    <w:p w:rsidR="00112D5C" w:rsidRPr="001B45F5" w:rsidRDefault="00112D5C" w:rsidP="00112D5C">
      <w:pPr>
        <w:ind w:left="720"/>
        <w:rPr>
          <w:rFonts w:ascii="Tahoma" w:hAnsi="Tahoma" w:cs="Tahoma"/>
          <w:sz w:val="20"/>
          <w:szCs w:val="20"/>
        </w:rPr>
      </w:pPr>
    </w:p>
    <w:p w:rsidR="004137E5" w:rsidRPr="001B45F5" w:rsidRDefault="004137E5" w:rsidP="004137E5">
      <w:pPr>
        <w:numPr>
          <w:ilvl w:val="0"/>
          <w:numId w:val="41"/>
        </w:numPr>
        <w:rPr>
          <w:rFonts w:ascii="Tahoma" w:hAnsi="Tahoma" w:cs="Tahoma"/>
          <w:sz w:val="20"/>
          <w:szCs w:val="20"/>
        </w:rPr>
      </w:pPr>
      <w:r w:rsidRPr="001B45F5">
        <w:rPr>
          <w:rFonts w:ascii="Tahoma" w:hAnsi="Tahoma" w:cs="Tahoma"/>
          <w:sz w:val="20"/>
          <w:szCs w:val="20"/>
        </w:rPr>
        <w:t>Czy Zamawiający dopuści w przedmiocie zamówienia (zadanie nr 94, pozycja: 5): krem myjący 3w1 do pielęgnacji skóry podrażnionej – bez użycia wody i mydła, który spełnia wszystkie właściwości zawarte w SIWZ (tj.: neutralizacja zapachu moczu) jednak w swym składzie posiada inne substancje odpowiadające za wcześniej opisaną funkcje? Należy nadmienić, że wymagania zawarte w SIWZ spełnia tylko jeden producent, co ogranicza możliwość złożenia konkurencyjnej oferty innym ewentualnym wykonawcą.</w:t>
      </w:r>
    </w:p>
    <w:p w:rsidR="00112D5C" w:rsidRPr="001B45F5" w:rsidRDefault="00112D5C" w:rsidP="00112D5C">
      <w:pPr>
        <w:pStyle w:val="Akapitzlist"/>
        <w:ind w:left="720"/>
        <w:jc w:val="both"/>
        <w:rPr>
          <w:rFonts w:ascii="Tahoma" w:hAnsi="Tahoma" w:cs="Tahoma"/>
          <w:b/>
          <w:sz w:val="20"/>
          <w:szCs w:val="20"/>
        </w:rPr>
      </w:pPr>
      <w:r w:rsidRPr="001B45F5">
        <w:rPr>
          <w:rFonts w:ascii="Tahoma" w:hAnsi="Tahoma" w:cs="Tahoma"/>
          <w:b/>
          <w:sz w:val="20"/>
          <w:szCs w:val="20"/>
        </w:rPr>
        <w:t>Odpowiedź: Dopuszcza</w:t>
      </w:r>
    </w:p>
    <w:p w:rsidR="00112D5C" w:rsidRPr="001B45F5" w:rsidRDefault="00112D5C" w:rsidP="00112D5C">
      <w:pPr>
        <w:ind w:left="720"/>
        <w:rPr>
          <w:rFonts w:ascii="Tahoma" w:hAnsi="Tahoma" w:cs="Tahoma"/>
          <w:sz w:val="20"/>
          <w:szCs w:val="20"/>
        </w:rPr>
      </w:pPr>
    </w:p>
    <w:p w:rsidR="004137E5" w:rsidRPr="001B45F5" w:rsidRDefault="004137E5" w:rsidP="004137E5">
      <w:pPr>
        <w:numPr>
          <w:ilvl w:val="0"/>
          <w:numId w:val="41"/>
        </w:numPr>
        <w:rPr>
          <w:rFonts w:ascii="Tahoma" w:hAnsi="Tahoma" w:cs="Tahoma"/>
          <w:sz w:val="20"/>
          <w:szCs w:val="20"/>
        </w:rPr>
      </w:pPr>
      <w:r w:rsidRPr="001B45F5">
        <w:rPr>
          <w:rFonts w:ascii="Tahoma" w:hAnsi="Tahoma" w:cs="Tahoma"/>
          <w:sz w:val="20"/>
          <w:szCs w:val="20"/>
        </w:rPr>
        <w:lastRenderedPageBreak/>
        <w:t>Czy Zamawiający dopuści w przedmiocie zamówienia (zadanie nr 94, pozycja: 4): Czy Zamawiający wydzieli pozycj…e nr 4 do oddzielnego pakietu?</w:t>
      </w:r>
    </w:p>
    <w:p w:rsidR="004137E5" w:rsidRPr="001B45F5" w:rsidRDefault="00112D5C" w:rsidP="00112D5C">
      <w:pPr>
        <w:pStyle w:val="Akapitzlist"/>
        <w:ind w:left="720"/>
        <w:jc w:val="both"/>
        <w:rPr>
          <w:rFonts w:ascii="Tahoma" w:hAnsi="Tahoma" w:cs="Tahoma"/>
          <w:b/>
          <w:sz w:val="20"/>
          <w:szCs w:val="20"/>
        </w:rPr>
      </w:pPr>
      <w:r w:rsidRPr="001B45F5">
        <w:rPr>
          <w:rFonts w:ascii="Tahoma" w:hAnsi="Tahoma" w:cs="Tahoma"/>
          <w:b/>
          <w:sz w:val="20"/>
          <w:szCs w:val="20"/>
        </w:rPr>
        <w:t>Odpowiedź: Nie wydzieli</w:t>
      </w:r>
    </w:p>
    <w:p w:rsidR="004137E5" w:rsidRPr="001B45F5" w:rsidRDefault="004137E5" w:rsidP="004137E5">
      <w:pPr>
        <w:ind w:right="-108"/>
        <w:rPr>
          <w:rFonts w:ascii="Tahoma" w:hAnsi="Tahoma" w:cs="Tahoma"/>
          <w:bCs/>
          <w:spacing w:val="4"/>
          <w:sz w:val="20"/>
          <w:szCs w:val="20"/>
        </w:rPr>
      </w:pPr>
    </w:p>
    <w:p w:rsidR="004137E5" w:rsidRPr="001B45F5" w:rsidRDefault="003E217E" w:rsidP="004137E5">
      <w:pPr>
        <w:ind w:right="-108"/>
        <w:rPr>
          <w:rFonts w:ascii="Tahoma" w:hAnsi="Tahoma" w:cs="Tahoma"/>
          <w:bCs/>
          <w:spacing w:val="4"/>
          <w:sz w:val="20"/>
          <w:szCs w:val="20"/>
        </w:rPr>
      </w:pPr>
      <w:r w:rsidRPr="001B45F5">
        <w:rPr>
          <w:rFonts w:ascii="Tahoma" w:hAnsi="Tahoma" w:cs="Tahoma"/>
          <w:b/>
          <w:sz w:val="20"/>
          <w:szCs w:val="20"/>
        </w:rPr>
        <w:t xml:space="preserve">Pytanie </w:t>
      </w:r>
      <w:r w:rsidR="00BA347B">
        <w:rPr>
          <w:rFonts w:ascii="Tahoma" w:hAnsi="Tahoma" w:cs="Tahoma"/>
          <w:b/>
          <w:sz w:val="20"/>
          <w:szCs w:val="20"/>
        </w:rPr>
        <w:t>31</w:t>
      </w:r>
    </w:p>
    <w:p w:rsidR="004137E5" w:rsidRPr="001B45F5" w:rsidRDefault="004137E5" w:rsidP="004137E5">
      <w:pPr>
        <w:ind w:right="-108"/>
        <w:rPr>
          <w:rFonts w:ascii="Tahoma" w:hAnsi="Tahoma" w:cs="Tahoma"/>
          <w:bCs/>
          <w:spacing w:val="4"/>
          <w:sz w:val="20"/>
          <w:szCs w:val="20"/>
        </w:rPr>
      </w:pPr>
      <w:r w:rsidRPr="001B45F5">
        <w:rPr>
          <w:rFonts w:ascii="Tahoma" w:hAnsi="Tahoma" w:cs="Tahoma"/>
          <w:spacing w:val="4"/>
          <w:sz w:val="20"/>
          <w:szCs w:val="20"/>
        </w:rPr>
        <w:t>dotyczy SIWZ</w:t>
      </w:r>
    </w:p>
    <w:p w:rsidR="004137E5" w:rsidRPr="001B45F5" w:rsidRDefault="004137E5" w:rsidP="004137E5">
      <w:pPr>
        <w:ind w:right="-108" w:firstLine="708"/>
        <w:rPr>
          <w:rFonts w:ascii="Tahoma" w:hAnsi="Tahoma" w:cs="Tahoma"/>
          <w:bCs/>
          <w:color w:val="000000"/>
          <w:spacing w:val="4"/>
          <w:sz w:val="20"/>
          <w:szCs w:val="20"/>
        </w:rPr>
      </w:pPr>
      <w:r w:rsidRPr="001B45F5">
        <w:rPr>
          <w:rFonts w:ascii="Tahoma" w:hAnsi="Tahoma" w:cs="Tahoma"/>
          <w:sz w:val="20"/>
          <w:szCs w:val="20"/>
        </w:rPr>
        <w:t>Czy Zamawiający wymaga, aby dostawy towaru wyrobów medycznych do siedziby Zamawiającego odbywały się środkami transportu, czyli pojazdami, wyposażonymi w zabudowy typu „izoterma”, które umożliwiają dopasowanie temperatury i wilgotności do wymogów przewożonego asortymentu, ustalonych przez producenta</w:t>
      </w:r>
      <w:r w:rsidRPr="001B45F5">
        <w:rPr>
          <w:rFonts w:ascii="Tahoma" w:hAnsi="Tahoma" w:cs="Tahoma"/>
          <w:color w:val="000000"/>
          <w:spacing w:val="4"/>
          <w:sz w:val="20"/>
          <w:szCs w:val="20"/>
        </w:rPr>
        <w:t xml:space="preserve">? </w:t>
      </w:r>
    </w:p>
    <w:p w:rsidR="001B45F5" w:rsidRPr="001B45F5" w:rsidRDefault="001B45F5" w:rsidP="001B45F5">
      <w:pPr>
        <w:rPr>
          <w:rFonts w:ascii="Tahoma" w:hAnsi="Tahoma" w:cs="Tahoma"/>
          <w:sz w:val="20"/>
          <w:szCs w:val="20"/>
          <w:lang w:val="pl-PL"/>
        </w:rPr>
      </w:pPr>
      <w:r w:rsidRPr="001B45F5">
        <w:rPr>
          <w:rFonts w:ascii="Tahoma" w:hAnsi="Tahoma" w:cs="Tahoma"/>
          <w:b/>
          <w:sz w:val="20"/>
          <w:szCs w:val="20"/>
        </w:rPr>
        <w:t xml:space="preserve">Odpowiedź: </w:t>
      </w:r>
      <w:r w:rsidRPr="001B45F5">
        <w:rPr>
          <w:rFonts w:ascii="Tahoma" w:hAnsi="Tahoma" w:cs="Tahoma"/>
          <w:b/>
          <w:bCs/>
          <w:sz w:val="20"/>
          <w:szCs w:val="20"/>
          <w:lang w:val="pl-PL"/>
        </w:rPr>
        <w:t>Dostawy powinny odbywać się w sposób zalecany przez producenta danego asortymentu.</w:t>
      </w:r>
    </w:p>
    <w:p w:rsidR="004137E5" w:rsidRPr="001B45F5" w:rsidRDefault="004137E5" w:rsidP="004137E5">
      <w:pPr>
        <w:ind w:right="-108"/>
        <w:rPr>
          <w:rFonts w:ascii="Tahoma" w:hAnsi="Tahoma" w:cs="Tahoma"/>
          <w:bCs/>
          <w:color w:val="000000"/>
          <w:spacing w:val="4"/>
          <w:sz w:val="20"/>
          <w:szCs w:val="20"/>
        </w:rPr>
      </w:pPr>
    </w:p>
    <w:p w:rsidR="004137E5" w:rsidRPr="001B45F5" w:rsidRDefault="004137E5" w:rsidP="004137E5">
      <w:pPr>
        <w:ind w:right="-108"/>
        <w:rPr>
          <w:rFonts w:ascii="Tahoma" w:hAnsi="Tahoma" w:cs="Tahoma"/>
          <w:bCs/>
          <w:color w:val="000000"/>
          <w:spacing w:val="4"/>
          <w:sz w:val="20"/>
          <w:szCs w:val="20"/>
        </w:rPr>
      </w:pPr>
    </w:p>
    <w:p w:rsidR="004137E5" w:rsidRPr="001B45F5" w:rsidRDefault="004137E5" w:rsidP="004137E5">
      <w:pPr>
        <w:ind w:right="-108"/>
        <w:rPr>
          <w:rFonts w:ascii="Tahoma" w:hAnsi="Tahoma" w:cs="Tahoma"/>
          <w:bCs/>
          <w:color w:val="000000"/>
          <w:spacing w:val="4"/>
          <w:sz w:val="20"/>
          <w:szCs w:val="20"/>
        </w:rPr>
      </w:pPr>
    </w:p>
    <w:p w:rsidR="004137E5" w:rsidRPr="001B45F5" w:rsidRDefault="003E217E" w:rsidP="004137E5">
      <w:pPr>
        <w:ind w:right="-108"/>
        <w:rPr>
          <w:rFonts w:ascii="Tahoma" w:hAnsi="Tahoma" w:cs="Tahoma"/>
          <w:bCs/>
          <w:color w:val="000000"/>
          <w:spacing w:val="4"/>
          <w:sz w:val="20"/>
          <w:szCs w:val="20"/>
        </w:rPr>
      </w:pPr>
      <w:r w:rsidRPr="001B45F5">
        <w:rPr>
          <w:rFonts w:ascii="Tahoma" w:hAnsi="Tahoma" w:cs="Tahoma"/>
          <w:b/>
          <w:sz w:val="20"/>
          <w:szCs w:val="20"/>
        </w:rPr>
        <w:t>Pytanie</w:t>
      </w:r>
      <w:r w:rsidR="00BA347B">
        <w:rPr>
          <w:rFonts w:ascii="Tahoma" w:hAnsi="Tahoma" w:cs="Tahoma"/>
          <w:b/>
          <w:sz w:val="20"/>
          <w:szCs w:val="20"/>
        </w:rPr>
        <w:t xml:space="preserve"> 32</w:t>
      </w:r>
    </w:p>
    <w:p w:rsidR="004137E5" w:rsidRPr="001B45F5" w:rsidRDefault="004137E5" w:rsidP="004137E5">
      <w:pPr>
        <w:ind w:right="-108"/>
        <w:rPr>
          <w:rFonts w:ascii="Tahoma" w:hAnsi="Tahoma" w:cs="Tahoma"/>
          <w:bCs/>
          <w:color w:val="000000"/>
          <w:spacing w:val="4"/>
          <w:sz w:val="20"/>
          <w:szCs w:val="20"/>
        </w:rPr>
      </w:pPr>
      <w:r w:rsidRPr="001B45F5">
        <w:rPr>
          <w:rFonts w:ascii="Tahoma" w:hAnsi="Tahoma" w:cs="Tahoma"/>
          <w:color w:val="000000"/>
          <w:spacing w:val="4"/>
          <w:sz w:val="20"/>
          <w:szCs w:val="20"/>
        </w:rPr>
        <w:t>Dotyczy SIWZ</w:t>
      </w:r>
    </w:p>
    <w:p w:rsidR="004137E5" w:rsidRPr="001B45F5" w:rsidRDefault="004137E5" w:rsidP="004137E5">
      <w:pPr>
        <w:ind w:firstLine="708"/>
        <w:rPr>
          <w:rFonts w:ascii="Tahoma" w:hAnsi="Tahoma" w:cs="Tahoma"/>
          <w:sz w:val="20"/>
          <w:szCs w:val="20"/>
        </w:rPr>
      </w:pPr>
      <w:r w:rsidRPr="001B45F5">
        <w:rPr>
          <w:rFonts w:ascii="Tahoma" w:hAnsi="Tahoma" w:cs="Tahoma"/>
          <w:sz w:val="20"/>
          <w:szCs w:val="20"/>
        </w:rPr>
        <w:t>Czy Zamawiający wymaga, aby dostawca zamówionego towaru (jego pracownik) pomagał przy rozładunku towaru w miejscu wskazanym przez Zamawiającego oraz był obecny podczas sprawdzenia zgodności towaru z zamówieniem?</w:t>
      </w:r>
    </w:p>
    <w:p w:rsidR="001B45F5" w:rsidRPr="001B45F5" w:rsidRDefault="001B45F5" w:rsidP="001B45F5">
      <w:pPr>
        <w:rPr>
          <w:rFonts w:ascii="Tahoma" w:hAnsi="Tahoma" w:cs="Tahoma"/>
          <w:sz w:val="20"/>
          <w:szCs w:val="20"/>
          <w:lang w:val="pl-PL"/>
        </w:rPr>
      </w:pPr>
      <w:r w:rsidRPr="001B45F5">
        <w:rPr>
          <w:rFonts w:ascii="Tahoma" w:hAnsi="Tahoma" w:cs="Tahoma"/>
          <w:b/>
          <w:sz w:val="20"/>
          <w:szCs w:val="20"/>
        </w:rPr>
        <w:t xml:space="preserve">Odpowiedź: </w:t>
      </w:r>
      <w:r w:rsidRPr="001B45F5">
        <w:rPr>
          <w:rFonts w:ascii="Tahoma" w:hAnsi="Tahoma" w:cs="Tahoma"/>
          <w:b/>
          <w:bCs/>
          <w:sz w:val="20"/>
          <w:szCs w:val="20"/>
          <w:lang w:val="pl-PL"/>
        </w:rPr>
        <w:t>Zgodnie z paragrafem 2 ust. 7 projektu umowy „</w:t>
      </w:r>
      <w:r w:rsidRPr="001B45F5">
        <w:rPr>
          <w:rFonts w:ascii="Tahoma" w:hAnsi="Tahoma" w:cs="Tahoma"/>
          <w:sz w:val="20"/>
          <w:szCs w:val="20"/>
        </w:rPr>
        <w:t>do obowiązków Wykonawcy należy dostawa i wniesienie do pomieszczeń magazynowych”. Może to wykonać pracownik Wykonawcy lub inna osoba działająca na jego zlecenie.</w:t>
      </w:r>
      <w:r w:rsidRPr="001B45F5">
        <w:rPr>
          <w:rFonts w:ascii="Tahoma" w:hAnsi="Tahoma" w:cs="Tahoma"/>
          <w:b/>
          <w:bCs/>
          <w:sz w:val="20"/>
          <w:szCs w:val="20"/>
          <w:lang w:val="pl-PL"/>
        </w:rPr>
        <w:t xml:space="preserve"> </w:t>
      </w: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77113A" w:rsidRPr="00650363" w:rsidRDefault="0077113A" w:rsidP="0077113A">
      <w:pPr>
        <w:pStyle w:val="Bezodstpw"/>
        <w:rPr>
          <w:rFonts w:ascii="Tahoma" w:hAnsi="Tahoma" w:cs="Tahoma"/>
          <w:b/>
          <w:sz w:val="20"/>
          <w:szCs w:val="20"/>
          <w:u w:val="single"/>
        </w:rPr>
      </w:pPr>
      <w:r w:rsidRPr="00650363">
        <w:rPr>
          <w:rFonts w:ascii="Tahoma" w:hAnsi="Tahoma" w:cs="Tahoma"/>
          <w:b/>
          <w:sz w:val="20"/>
          <w:szCs w:val="20"/>
          <w:u w:val="single"/>
        </w:rPr>
        <w:t>Jednocześnie, na podstawie art. 38 ust. 6 w powiązaniu z art. 38 ust. 1 pkt. 1) w/w ustawy Zamawiający przedłuża termin składania ofert do dnia 2</w:t>
      </w:r>
      <w:r>
        <w:rPr>
          <w:rFonts w:ascii="Tahoma" w:hAnsi="Tahoma" w:cs="Tahoma"/>
          <w:b/>
          <w:sz w:val="20"/>
          <w:szCs w:val="20"/>
          <w:u w:val="single"/>
        </w:rPr>
        <w:t>8</w:t>
      </w:r>
      <w:r w:rsidRPr="00650363">
        <w:rPr>
          <w:rFonts w:ascii="Tahoma" w:hAnsi="Tahoma" w:cs="Tahoma"/>
          <w:b/>
          <w:sz w:val="20"/>
          <w:szCs w:val="20"/>
          <w:u w:val="single"/>
        </w:rPr>
        <w:t>.0</w:t>
      </w:r>
      <w:r>
        <w:rPr>
          <w:rFonts w:ascii="Tahoma" w:hAnsi="Tahoma" w:cs="Tahoma"/>
          <w:b/>
          <w:sz w:val="20"/>
          <w:szCs w:val="20"/>
          <w:u w:val="single"/>
        </w:rPr>
        <w:t>6</w:t>
      </w:r>
      <w:r w:rsidRPr="00650363">
        <w:rPr>
          <w:rFonts w:ascii="Tahoma" w:hAnsi="Tahoma" w:cs="Tahoma"/>
          <w:b/>
          <w:sz w:val="20"/>
          <w:szCs w:val="20"/>
          <w:u w:val="single"/>
        </w:rPr>
        <w:t>.2018 r. do godz. 10:00. Otwarcie ofert odbędzie się dnia 2</w:t>
      </w:r>
      <w:r>
        <w:rPr>
          <w:rFonts w:ascii="Tahoma" w:hAnsi="Tahoma" w:cs="Tahoma"/>
          <w:b/>
          <w:sz w:val="20"/>
          <w:szCs w:val="20"/>
          <w:u w:val="single"/>
        </w:rPr>
        <w:t>8</w:t>
      </w:r>
      <w:r w:rsidRPr="00650363">
        <w:rPr>
          <w:rFonts w:ascii="Tahoma" w:hAnsi="Tahoma" w:cs="Tahoma"/>
          <w:b/>
          <w:sz w:val="20"/>
          <w:szCs w:val="20"/>
          <w:u w:val="single"/>
        </w:rPr>
        <w:t>.0</w:t>
      </w:r>
      <w:r>
        <w:rPr>
          <w:rFonts w:ascii="Tahoma" w:hAnsi="Tahoma" w:cs="Tahoma"/>
          <w:b/>
          <w:sz w:val="20"/>
          <w:szCs w:val="20"/>
          <w:u w:val="single"/>
        </w:rPr>
        <w:t>6</w:t>
      </w:r>
      <w:r w:rsidRPr="00650363">
        <w:rPr>
          <w:rFonts w:ascii="Tahoma" w:hAnsi="Tahoma" w:cs="Tahoma"/>
          <w:b/>
          <w:sz w:val="20"/>
          <w:szCs w:val="20"/>
          <w:u w:val="single"/>
        </w:rPr>
        <w:t>.2018 r. do godz. 10:15</w:t>
      </w: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4137E5" w:rsidRDefault="004137E5" w:rsidP="004137E5">
      <w:pPr>
        <w:rPr>
          <w:rFonts w:ascii="Tahoma" w:hAnsi="Tahoma" w:cs="Tahoma"/>
          <w:spacing w:val="4"/>
          <w:sz w:val="20"/>
          <w:szCs w:val="20"/>
        </w:rPr>
      </w:pPr>
    </w:p>
    <w:p w:rsidR="000D6888" w:rsidRPr="000D6888" w:rsidRDefault="000D6888" w:rsidP="00D3538A">
      <w:pPr>
        <w:jc w:val="both"/>
        <w:rPr>
          <w:rFonts w:ascii="Tahoma" w:hAnsi="Tahoma" w:cs="Tahoma"/>
          <w:bCs/>
          <w:sz w:val="20"/>
          <w:szCs w:val="20"/>
        </w:rPr>
      </w:pPr>
    </w:p>
    <w:p w:rsidR="00690D38" w:rsidRPr="00B73190" w:rsidRDefault="00690D38" w:rsidP="00690D38">
      <w:pPr>
        <w:jc w:val="both"/>
        <w:rPr>
          <w:rFonts w:ascii="Calibri" w:hAnsi="Calibri" w:cs="Calibri"/>
          <w:bCs/>
          <w:sz w:val="20"/>
        </w:rPr>
      </w:pPr>
    </w:p>
    <w:sectPr w:rsidR="00690D38" w:rsidRPr="00B73190" w:rsidSect="009342BB">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F15" w:rsidRDefault="00347F15" w:rsidP="002F0207">
      <w:r>
        <w:separator/>
      </w:r>
    </w:p>
  </w:endnote>
  <w:endnote w:type="continuationSeparator" w:id="0">
    <w:p w:rsidR="00347F15" w:rsidRDefault="00347F15" w:rsidP="002F02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sig w:usb0="00000000" w:usb1="00000000" w:usb2="00000000" w:usb3="00000000" w:csb0="00000000" w:csb1="00000000"/>
  </w:font>
  <w:font w:name="Consolas">
    <w:panose1 w:val="020B0609020204030204"/>
    <w:charset w:val="EE"/>
    <w:family w:val="modern"/>
    <w:pitch w:val="fixed"/>
    <w:sig w:usb0="A00002EF" w:usb1="4000204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Frugal">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F15" w:rsidRDefault="00347F15" w:rsidP="002F0207">
      <w:r>
        <w:separator/>
      </w:r>
    </w:p>
  </w:footnote>
  <w:footnote w:type="continuationSeparator" w:id="0">
    <w:p w:rsidR="00347F15" w:rsidRDefault="00347F15" w:rsidP="002F02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1101" w:type="dxa"/>
      <w:tblBorders>
        <w:bottom w:val="single" w:sz="4" w:space="0" w:color="7F7F7F"/>
      </w:tblBorders>
      <w:tblLayout w:type="fixed"/>
      <w:tblLook w:val="04A0"/>
    </w:tblPr>
    <w:tblGrid>
      <w:gridCol w:w="2779"/>
      <w:gridCol w:w="6009"/>
      <w:gridCol w:w="1276"/>
    </w:tblGrid>
    <w:tr w:rsidR="00347F15" w:rsidTr="00C5693E">
      <w:trPr>
        <w:trHeight w:val="2264"/>
        <w:jc w:val="center"/>
      </w:trPr>
      <w:tc>
        <w:tcPr>
          <w:tcW w:w="2779" w:type="dxa"/>
        </w:tcPr>
        <w:p w:rsidR="00347F15" w:rsidRPr="00AE7B28" w:rsidRDefault="00347F15" w:rsidP="00C5693E">
          <w:pPr>
            <w:rPr>
              <w:sz w:val="18"/>
              <w:szCs w:val="18"/>
            </w:rPr>
          </w:pPr>
          <w:r>
            <w:rPr>
              <w:noProof/>
              <w:lang w:val="pl-PL" w:eastAsia="pl-PL"/>
            </w:rPr>
            <w:drawing>
              <wp:inline distT="0" distB="0" distL="0" distR="0">
                <wp:extent cx="1697355" cy="1009650"/>
                <wp:effectExtent l="19050" t="0" r="0" b="0"/>
                <wp:docPr id="3" name="Obraz 6" descr="logo szp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zpitala"/>
                        <pic:cNvPicPr>
                          <a:picLocks noChangeAspect="1" noChangeArrowheads="1"/>
                        </pic:cNvPicPr>
                      </pic:nvPicPr>
                      <pic:blipFill>
                        <a:blip r:embed="rId1"/>
                        <a:srcRect/>
                        <a:stretch>
                          <a:fillRect/>
                        </a:stretch>
                      </pic:blipFill>
                      <pic:spPr bwMode="auto">
                        <a:xfrm>
                          <a:off x="0" y="0"/>
                          <a:ext cx="1697355" cy="1009650"/>
                        </a:xfrm>
                        <a:prstGeom prst="rect">
                          <a:avLst/>
                        </a:prstGeom>
                        <a:noFill/>
                        <a:ln w="9525">
                          <a:noFill/>
                          <a:miter lim="800000"/>
                          <a:headEnd/>
                          <a:tailEnd/>
                        </a:ln>
                      </pic:spPr>
                    </pic:pic>
                  </a:graphicData>
                </a:graphic>
              </wp:inline>
            </w:drawing>
          </w:r>
        </w:p>
      </w:tc>
      <w:tc>
        <w:tcPr>
          <w:tcW w:w="6009" w:type="dxa"/>
        </w:tcPr>
        <w:p w:rsidR="00347F15" w:rsidRDefault="00347F15" w:rsidP="00C5693E">
          <w:pPr>
            <w:ind w:right="281"/>
            <w:jc w:val="right"/>
            <w:rPr>
              <w:b/>
            </w:rPr>
          </w:pPr>
        </w:p>
        <w:p w:rsidR="00347F15" w:rsidRDefault="00347F15" w:rsidP="00C5693E">
          <w:pPr>
            <w:ind w:right="281"/>
            <w:jc w:val="center"/>
            <w:rPr>
              <w:b/>
            </w:rPr>
          </w:pPr>
          <w:r w:rsidRPr="00AE7B28">
            <w:rPr>
              <w:b/>
            </w:rPr>
            <w:t>Powiatowy Szpit</w:t>
          </w:r>
          <w:r>
            <w:rPr>
              <w:b/>
            </w:rPr>
            <w:t xml:space="preserve">al im. Władysława Biegańskiego </w:t>
          </w:r>
          <w:r w:rsidRPr="00AE7B28">
            <w:rPr>
              <w:b/>
            </w:rPr>
            <w:t>w Iławie</w:t>
          </w:r>
        </w:p>
        <w:p w:rsidR="00347F15" w:rsidRDefault="00347F15" w:rsidP="00C5693E">
          <w:pPr>
            <w:tabs>
              <w:tab w:val="left" w:pos="1275"/>
            </w:tabs>
            <w:ind w:right="281"/>
            <w:jc w:val="center"/>
          </w:pPr>
          <w:r>
            <w:br/>
          </w:r>
          <w:r w:rsidRPr="00AE7B28">
            <w:t>ul. Gen. Wł. Andersa 3, 14-200 Iława</w:t>
          </w:r>
          <w:r w:rsidRPr="00AE7B28">
            <w:br/>
            <w:t>Kancelaria tel. 89 644 96 01, fax. 89 649 24 25</w:t>
          </w:r>
          <w:r w:rsidRPr="00AE7B28">
            <w:br/>
            <w:t>NIP 744-14-84-344</w:t>
          </w:r>
        </w:p>
      </w:tc>
      <w:tc>
        <w:tcPr>
          <w:tcW w:w="1276" w:type="dxa"/>
        </w:tcPr>
        <w:p w:rsidR="00347F15" w:rsidRDefault="00347F15" w:rsidP="00C5693E">
          <w:pPr>
            <w:ind w:right="281"/>
          </w:pPr>
          <w:r>
            <w:rPr>
              <w:noProof/>
              <w:lang w:val="pl-PL" w:eastAsia="pl-PL"/>
            </w:rPr>
            <w:drawing>
              <wp:inline distT="0" distB="0" distL="0" distR="0">
                <wp:extent cx="753745" cy="1060450"/>
                <wp:effectExtent l="19050" t="0" r="8255" b="0"/>
                <wp:docPr id="1" name="Obraz 7" descr="logo_pn_en_iso_9001_small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n_en_iso_9001_small_0"/>
                        <pic:cNvPicPr>
                          <a:picLocks noChangeAspect="1" noChangeArrowheads="1"/>
                        </pic:cNvPicPr>
                      </pic:nvPicPr>
                      <pic:blipFill>
                        <a:blip r:embed="rId2"/>
                        <a:srcRect/>
                        <a:stretch>
                          <a:fillRect/>
                        </a:stretch>
                      </pic:blipFill>
                      <pic:spPr bwMode="auto">
                        <a:xfrm>
                          <a:off x="0" y="0"/>
                          <a:ext cx="753745" cy="1060450"/>
                        </a:xfrm>
                        <a:prstGeom prst="rect">
                          <a:avLst/>
                        </a:prstGeom>
                        <a:noFill/>
                        <a:ln w="9525">
                          <a:noFill/>
                          <a:miter lim="800000"/>
                          <a:headEnd/>
                          <a:tailEnd/>
                        </a:ln>
                      </pic:spPr>
                    </pic:pic>
                  </a:graphicData>
                </a:graphic>
              </wp:inline>
            </w:drawing>
          </w:r>
        </w:p>
      </w:tc>
    </w:tr>
  </w:tbl>
  <w:p w:rsidR="00347F15" w:rsidRDefault="00347F1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894EE873"/>
    <w:lvl w:ilvl="0" w:tplc="A76C492C">
      <w:numFmt w:val="decimal"/>
      <w:lvlText w:val=""/>
      <w:lvlJc w:val="left"/>
    </w:lvl>
    <w:lvl w:ilvl="1" w:tplc="74B855AE">
      <w:numFmt w:val="decimal"/>
      <w:lvlText w:val=""/>
      <w:lvlJc w:val="left"/>
    </w:lvl>
    <w:lvl w:ilvl="2" w:tplc="7E76F022">
      <w:numFmt w:val="decimal"/>
      <w:lvlText w:val=""/>
      <w:lvlJc w:val="left"/>
    </w:lvl>
    <w:lvl w:ilvl="3" w:tplc="E6E220F2">
      <w:numFmt w:val="decimal"/>
      <w:lvlText w:val=""/>
      <w:lvlJc w:val="left"/>
    </w:lvl>
    <w:lvl w:ilvl="4" w:tplc="2430B9D8">
      <w:numFmt w:val="decimal"/>
      <w:lvlText w:val=""/>
      <w:lvlJc w:val="left"/>
    </w:lvl>
    <w:lvl w:ilvl="5" w:tplc="4D288AD8">
      <w:numFmt w:val="decimal"/>
      <w:lvlText w:val=""/>
      <w:lvlJc w:val="left"/>
    </w:lvl>
    <w:lvl w:ilvl="6" w:tplc="092EAEC6">
      <w:numFmt w:val="decimal"/>
      <w:lvlText w:val=""/>
      <w:lvlJc w:val="left"/>
    </w:lvl>
    <w:lvl w:ilvl="7" w:tplc="845A1376">
      <w:numFmt w:val="decimal"/>
      <w:lvlText w:val=""/>
      <w:lvlJc w:val="left"/>
    </w:lvl>
    <w:lvl w:ilvl="8" w:tplc="DEA26BC2">
      <w:numFmt w:val="decimal"/>
      <w:lvlText w:val=""/>
      <w:lvlJc w:val="left"/>
    </w:lvl>
  </w:abstractNum>
  <w:abstractNum w:abstractNumId="1">
    <w:nsid w:val="00805FAC"/>
    <w:multiLevelType w:val="hybridMultilevel"/>
    <w:tmpl w:val="559ED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036FC9"/>
    <w:multiLevelType w:val="hybridMultilevel"/>
    <w:tmpl w:val="A6DCDA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585312"/>
    <w:multiLevelType w:val="hybridMultilevel"/>
    <w:tmpl w:val="6444FA10"/>
    <w:lvl w:ilvl="0" w:tplc="937467D6">
      <w:start w:val="1"/>
      <w:numFmt w:val="decimal"/>
      <w:lvlText w:val="%1."/>
      <w:lvlJc w:val="left"/>
      <w:pPr>
        <w:tabs>
          <w:tab w:val="num" w:pos="720"/>
        </w:tabs>
        <w:ind w:left="720" w:hanging="360"/>
      </w:pPr>
    </w:lvl>
    <w:lvl w:ilvl="1" w:tplc="0F189164">
      <w:start w:val="1"/>
      <w:numFmt w:val="decimal"/>
      <w:lvlText w:val="%2."/>
      <w:lvlJc w:val="left"/>
      <w:pPr>
        <w:tabs>
          <w:tab w:val="num" w:pos="1440"/>
        </w:tabs>
        <w:ind w:left="1440" w:hanging="360"/>
      </w:pPr>
    </w:lvl>
    <w:lvl w:ilvl="2" w:tplc="540CB4A6" w:tentative="1">
      <w:start w:val="1"/>
      <w:numFmt w:val="decimal"/>
      <w:lvlText w:val="%3."/>
      <w:lvlJc w:val="left"/>
      <w:pPr>
        <w:tabs>
          <w:tab w:val="num" w:pos="2160"/>
        </w:tabs>
        <w:ind w:left="2160" w:hanging="360"/>
      </w:pPr>
    </w:lvl>
    <w:lvl w:ilvl="3" w:tplc="F858E35E" w:tentative="1">
      <w:start w:val="1"/>
      <w:numFmt w:val="decimal"/>
      <w:lvlText w:val="%4."/>
      <w:lvlJc w:val="left"/>
      <w:pPr>
        <w:tabs>
          <w:tab w:val="num" w:pos="2880"/>
        </w:tabs>
        <w:ind w:left="2880" w:hanging="360"/>
      </w:pPr>
    </w:lvl>
    <w:lvl w:ilvl="4" w:tplc="1300651A" w:tentative="1">
      <w:start w:val="1"/>
      <w:numFmt w:val="decimal"/>
      <w:lvlText w:val="%5."/>
      <w:lvlJc w:val="left"/>
      <w:pPr>
        <w:tabs>
          <w:tab w:val="num" w:pos="3600"/>
        </w:tabs>
        <w:ind w:left="3600" w:hanging="360"/>
      </w:pPr>
    </w:lvl>
    <w:lvl w:ilvl="5" w:tplc="F572DFCC" w:tentative="1">
      <w:start w:val="1"/>
      <w:numFmt w:val="decimal"/>
      <w:lvlText w:val="%6."/>
      <w:lvlJc w:val="left"/>
      <w:pPr>
        <w:tabs>
          <w:tab w:val="num" w:pos="4320"/>
        </w:tabs>
        <w:ind w:left="4320" w:hanging="360"/>
      </w:pPr>
    </w:lvl>
    <w:lvl w:ilvl="6" w:tplc="31F27426" w:tentative="1">
      <w:start w:val="1"/>
      <w:numFmt w:val="decimal"/>
      <w:lvlText w:val="%7."/>
      <w:lvlJc w:val="left"/>
      <w:pPr>
        <w:tabs>
          <w:tab w:val="num" w:pos="5040"/>
        </w:tabs>
        <w:ind w:left="5040" w:hanging="360"/>
      </w:pPr>
    </w:lvl>
    <w:lvl w:ilvl="7" w:tplc="5958E4F2" w:tentative="1">
      <w:start w:val="1"/>
      <w:numFmt w:val="decimal"/>
      <w:lvlText w:val="%8."/>
      <w:lvlJc w:val="left"/>
      <w:pPr>
        <w:tabs>
          <w:tab w:val="num" w:pos="5760"/>
        </w:tabs>
        <w:ind w:left="5760" w:hanging="360"/>
      </w:pPr>
    </w:lvl>
    <w:lvl w:ilvl="8" w:tplc="9936360E" w:tentative="1">
      <w:start w:val="1"/>
      <w:numFmt w:val="decimal"/>
      <w:lvlText w:val="%9."/>
      <w:lvlJc w:val="left"/>
      <w:pPr>
        <w:tabs>
          <w:tab w:val="num" w:pos="6480"/>
        </w:tabs>
        <w:ind w:left="6480" w:hanging="360"/>
      </w:pPr>
    </w:lvl>
  </w:abstractNum>
  <w:abstractNum w:abstractNumId="4">
    <w:nsid w:val="154A64CA"/>
    <w:multiLevelType w:val="multilevel"/>
    <w:tmpl w:val="E49AA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91F642E"/>
    <w:multiLevelType w:val="hybridMultilevel"/>
    <w:tmpl w:val="6F5C92A4"/>
    <w:lvl w:ilvl="0" w:tplc="6E5C5280">
      <w:start w:val="1"/>
      <w:numFmt w:val="decimal"/>
      <w:lvlText w:val="%1."/>
      <w:lvlJc w:val="left"/>
      <w:pPr>
        <w:tabs>
          <w:tab w:val="num" w:pos="360"/>
        </w:tabs>
        <w:ind w:left="360" w:hanging="360"/>
      </w:pPr>
      <w:rPr>
        <w:rFonts w:ascii="Verdana" w:hAnsi="Verdana" w:cs="Helv" w:hint="default"/>
        <w:color w:val="000000"/>
        <w:sz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nsid w:val="1DE177CD"/>
    <w:multiLevelType w:val="hybridMultilevel"/>
    <w:tmpl w:val="1892E8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1E7E75A9"/>
    <w:multiLevelType w:val="hybridMultilevel"/>
    <w:tmpl w:val="CA0011B2"/>
    <w:lvl w:ilvl="0" w:tplc="F916899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8">
    <w:nsid w:val="1FCE5350"/>
    <w:multiLevelType w:val="hybridMultilevel"/>
    <w:tmpl w:val="AE6CFF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E37066"/>
    <w:multiLevelType w:val="hybridMultilevel"/>
    <w:tmpl w:val="A1DAB9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5283725"/>
    <w:multiLevelType w:val="hybridMultilevel"/>
    <w:tmpl w:val="B0E4BCB4"/>
    <w:lvl w:ilvl="0" w:tplc="F48422A6">
      <w:start w:val="1"/>
      <w:numFmt w:val="decimal"/>
      <w:lvlText w:val="%1."/>
      <w:lvlJc w:val="left"/>
      <w:pPr>
        <w:ind w:left="720" w:hanging="360"/>
      </w:pPr>
      <w:rPr>
        <w:rFonts w:ascii="Cambria" w:hAnsi="Cambria"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B702BB6"/>
    <w:multiLevelType w:val="hybridMultilevel"/>
    <w:tmpl w:val="E32CB3E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nsid w:val="2E7D1FC8"/>
    <w:multiLevelType w:val="hybridMultilevel"/>
    <w:tmpl w:val="AE6CFF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FB57637"/>
    <w:multiLevelType w:val="hybridMultilevel"/>
    <w:tmpl w:val="060665B2"/>
    <w:lvl w:ilvl="0" w:tplc="C84241C2">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03F2E76"/>
    <w:multiLevelType w:val="hybridMultilevel"/>
    <w:tmpl w:val="8228AEDC"/>
    <w:lvl w:ilvl="0" w:tplc="3954DB1C">
      <w:start w:val="1"/>
      <w:numFmt w:val="decimal"/>
      <w:lvlText w:val="%1."/>
      <w:lvlJc w:val="left"/>
      <w:pPr>
        <w:ind w:left="720" w:hanging="360"/>
      </w:pPr>
      <w:rPr>
        <w:rFonts w:eastAsia="Calibri" w:cs="Arial"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39C2F93"/>
    <w:multiLevelType w:val="hybridMultilevel"/>
    <w:tmpl w:val="CA269DAE"/>
    <w:lvl w:ilvl="0" w:tplc="BE1CC184">
      <w:start w:val="4"/>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666135F"/>
    <w:multiLevelType w:val="hybridMultilevel"/>
    <w:tmpl w:val="B0C029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85F6174"/>
    <w:multiLevelType w:val="hybridMultilevel"/>
    <w:tmpl w:val="35D8FC4A"/>
    <w:lvl w:ilvl="0" w:tplc="9C50202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397B594D"/>
    <w:multiLevelType w:val="hybridMultilevel"/>
    <w:tmpl w:val="4822CB0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B2371C5"/>
    <w:multiLevelType w:val="hybridMultilevel"/>
    <w:tmpl w:val="894EE873"/>
    <w:lvl w:ilvl="0" w:tplc="7902D222">
      <w:numFmt w:val="decimal"/>
      <w:lvlText w:val=""/>
      <w:lvlJc w:val="left"/>
    </w:lvl>
    <w:lvl w:ilvl="1" w:tplc="E5BE6404">
      <w:numFmt w:val="decimal"/>
      <w:lvlText w:val=""/>
      <w:lvlJc w:val="left"/>
    </w:lvl>
    <w:lvl w:ilvl="2" w:tplc="79CCFA2E">
      <w:numFmt w:val="decimal"/>
      <w:lvlText w:val=""/>
      <w:lvlJc w:val="left"/>
    </w:lvl>
    <w:lvl w:ilvl="3" w:tplc="5E460146">
      <w:numFmt w:val="decimal"/>
      <w:lvlText w:val=""/>
      <w:lvlJc w:val="left"/>
    </w:lvl>
    <w:lvl w:ilvl="4" w:tplc="2A8CA402">
      <w:numFmt w:val="decimal"/>
      <w:lvlText w:val=""/>
      <w:lvlJc w:val="left"/>
    </w:lvl>
    <w:lvl w:ilvl="5" w:tplc="7C182DC2">
      <w:numFmt w:val="decimal"/>
      <w:lvlText w:val=""/>
      <w:lvlJc w:val="left"/>
    </w:lvl>
    <w:lvl w:ilvl="6" w:tplc="E17E18AC">
      <w:numFmt w:val="decimal"/>
      <w:lvlText w:val=""/>
      <w:lvlJc w:val="left"/>
    </w:lvl>
    <w:lvl w:ilvl="7" w:tplc="EBD04B6A">
      <w:numFmt w:val="decimal"/>
      <w:lvlText w:val=""/>
      <w:lvlJc w:val="left"/>
    </w:lvl>
    <w:lvl w:ilvl="8" w:tplc="9F0068C4">
      <w:numFmt w:val="decimal"/>
      <w:lvlText w:val=""/>
      <w:lvlJc w:val="left"/>
    </w:lvl>
  </w:abstractNum>
  <w:abstractNum w:abstractNumId="20">
    <w:nsid w:val="3BA03165"/>
    <w:multiLevelType w:val="hybridMultilevel"/>
    <w:tmpl w:val="40B007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124343D"/>
    <w:multiLevelType w:val="hybridMultilevel"/>
    <w:tmpl w:val="7D28F2DE"/>
    <w:lvl w:ilvl="0" w:tplc="BAB66B28">
      <w:start w:val="1"/>
      <w:numFmt w:val="decimal"/>
      <w:lvlText w:val="%1."/>
      <w:lvlJc w:val="left"/>
      <w:pPr>
        <w:ind w:left="720" w:hanging="360"/>
      </w:pPr>
      <w:rPr>
        <w:rFonts w:eastAsia="SimSu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566AC3"/>
    <w:multiLevelType w:val="hybridMultilevel"/>
    <w:tmpl w:val="9042A7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5174486"/>
    <w:multiLevelType w:val="hybridMultilevel"/>
    <w:tmpl w:val="E1866260"/>
    <w:lvl w:ilvl="0" w:tplc="E1645310">
      <w:start w:val="1"/>
      <w:numFmt w:val="decimal"/>
      <w:lvlText w:val="%1."/>
      <w:lvlJc w:val="left"/>
      <w:pPr>
        <w:ind w:left="720" w:hanging="360"/>
      </w:pPr>
      <w:rPr>
        <w:rFonts w:cs="Tahoma"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183A2B"/>
    <w:multiLevelType w:val="hybridMultilevel"/>
    <w:tmpl w:val="C8783E9C"/>
    <w:lvl w:ilvl="0" w:tplc="4268F2B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568324CD"/>
    <w:multiLevelType w:val="hybridMultilevel"/>
    <w:tmpl w:val="D7AEDDB8"/>
    <w:lvl w:ilvl="0" w:tplc="912A6DF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71916CF"/>
    <w:multiLevelType w:val="hybridMultilevel"/>
    <w:tmpl w:val="6F3CD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B19073E"/>
    <w:multiLevelType w:val="hybridMultilevel"/>
    <w:tmpl w:val="42F4E53C"/>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C96726"/>
    <w:multiLevelType w:val="hybridMultilevel"/>
    <w:tmpl w:val="7F94F126"/>
    <w:lvl w:ilvl="0" w:tplc="5B728A56">
      <w:start w:val="1"/>
      <w:numFmt w:val="decimal"/>
      <w:lvlText w:val="%1."/>
      <w:lvlJc w:val="left"/>
      <w:pPr>
        <w:ind w:left="720" w:hanging="360"/>
      </w:pPr>
      <w:rPr>
        <w:rFonts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4211E6"/>
    <w:multiLevelType w:val="hybridMultilevel"/>
    <w:tmpl w:val="2A401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A14D9C"/>
    <w:multiLevelType w:val="hybridMultilevel"/>
    <w:tmpl w:val="4B16F8C4"/>
    <w:lvl w:ilvl="0" w:tplc="0415000F">
      <w:start w:val="1"/>
      <w:numFmt w:val="decimal"/>
      <w:lvlText w:val="%1."/>
      <w:lvlJc w:val="left"/>
      <w:pPr>
        <w:tabs>
          <w:tab w:val="num" w:pos="1428"/>
        </w:tabs>
        <w:ind w:left="1428"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65315316"/>
    <w:multiLevelType w:val="hybridMultilevel"/>
    <w:tmpl w:val="2CFE9B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A047388"/>
    <w:multiLevelType w:val="multilevel"/>
    <w:tmpl w:val="F162D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A921F05"/>
    <w:multiLevelType w:val="hybridMultilevel"/>
    <w:tmpl w:val="DE8C402C"/>
    <w:lvl w:ilvl="0" w:tplc="F2901194">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6DA81AE9"/>
    <w:multiLevelType w:val="hybridMultilevel"/>
    <w:tmpl w:val="CF8A8BF0"/>
    <w:lvl w:ilvl="0" w:tplc="15664C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1CA21DA"/>
    <w:multiLevelType w:val="multilevel"/>
    <w:tmpl w:val="D1BC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822555"/>
    <w:multiLevelType w:val="hybridMultilevel"/>
    <w:tmpl w:val="C954402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76957334"/>
    <w:multiLevelType w:val="hybridMultilevel"/>
    <w:tmpl w:val="07BC3C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B693A00"/>
    <w:multiLevelType w:val="hybridMultilevel"/>
    <w:tmpl w:val="66623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C9122CD"/>
    <w:multiLevelType w:val="hybridMultilevel"/>
    <w:tmpl w:val="73528D8C"/>
    <w:lvl w:ilvl="0" w:tplc="B5C0F6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29"/>
  </w:num>
  <w:num w:numId="4">
    <w:abstractNumId w:val="3"/>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2"/>
  </w:num>
  <w:num w:numId="10">
    <w:abstractNumId w:val="39"/>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38"/>
  </w:num>
  <w:num w:numId="15">
    <w:abstractNumId w:val="33"/>
  </w:num>
  <w:num w:numId="16">
    <w:abstractNumId w:val="17"/>
  </w:num>
  <w:num w:numId="17">
    <w:abstractNumId w:val="31"/>
  </w:num>
  <w:num w:numId="18">
    <w:abstractNumId w:val="28"/>
  </w:num>
  <w:num w:numId="19">
    <w:abstractNumId w:val="16"/>
  </w:num>
  <w:num w:numId="20">
    <w:abstractNumId w:val="18"/>
  </w:num>
  <w:num w:numId="21">
    <w:abstractNumId w:val="9"/>
  </w:num>
  <w:num w:numId="22">
    <w:abstractNumId w:val="2"/>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2"/>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num>
  <w:num w:numId="30">
    <w:abstractNumId w:val="0"/>
  </w:num>
  <w:num w:numId="31">
    <w:abstractNumId w:val="19"/>
  </w:num>
  <w:num w:numId="32">
    <w:abstractNumId w:val="1"/>
  </w:num>
  <w:num w:numId="33">
    <w:abstractNumId w:val="10"/>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3"/>
  </w:num>
  <w:num w:numId="37">
    <w:abstractNumId w:val="35"/>
  </w:num>
  <w:num w:numId="38">
    <w:abstractNumId w:val="20"/>
  </w:num>
  <w:num w:numId="39">
    <w:abstractNumId w:val="26"/>
  </w:num>
  <w:num w:numId="40">
    <w:abstractNumId w:val="37"/>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8E3BD3"/>
    <w:rsid w:val="000320BF"/>
    <w:rsid w:val="00045FA8"/>
    <w:rsid w:val="0005264E"/>
    <w:rsid w:val="000634DA"/>
    <w:rsid w:val="00074A63"/>
    <w:rsid w:val="000832B6"/>
    <w:rsid w:val="000A0DB2"/>
    <w:rsid w:val="000A2D1F"/>
    <w:rsid w:val="000A67DF"/>
    <w:rsid w:val="000A73AC"/>
    <w:rsid w:val="000B1E6B"/>
    <w:rsid w:val="000C35E8"/>
    <w:rsid w:val="000D6888"/>
    <w:rsid w:val="001033C9"/>
    <w:rsid w:val="00112D5C"/>
    <w:rsid w:val="001174CE"/>
    <w:rsid w:val="00155D1B"/>
    <w:rsid w:val="00157C15"/>
    <w:rsid w:val="001632E6"/>
    <w:rsid w:val="00165F29"/>
    <w:rsid w:val="0017697E"/>
    <w:rsid w:val="00186481"/>
    <w:rsid w:val="00190454"/>
    <w:rsid w:val="00192425"/>
    <w:rsid w:val="00192601"/>
    <w:rsid w:val="00195872"/>
    <w:rsid w:val="001A255D"/>
    <w:rsid w:val="001B45F5"/>
    <w:rsid w:val="001B5F51"/>
    <w:rsid w:val="001C5587"/>
    <w:rsid w:val="001E4B81"/>
    <w:rsid w:val="001F2996"/>
    <w:rsid w:val="00230A32"/>
    <w:rsid w:val="002342E1"/>
    <w:rsid w:val="00240191"/>
    <w:rsid w:val="00254712"/>
    <w:rsid w:val="00261C24"/>
    <w:rsid w:val="002642CA"/>
    <w:rsid w:val="00264A2B"/>
    <w:rsid w:val="002B273C"/>
    <w:rsid w:val="002B5BA7"/>
    <w:rsid w:val="002C22E9"/>
    <w:rsid w:val="002D521A"/>
    <w:rsid w:val="002E2D77"/>
    <w:rsid w:val="002E308F"/>
    <w:rsid w:val="002E425D"/>
    <w:rsid w:val="002F0207"/>
    <w:rsid w:val="00301D24"/>
    <w:rsid w:val="003071A7"/>
    <w:rsid w:val="0031023D"/>
    <w:rsid w:val="00310D3F"/>
    <w:rsid w:val="003131B0"/>
    <w:rsid w:val="00315759"/>
    <w:rsid w:val="00322814"/>
    <w:rsid w:val="00323B51"/>
    <w:rsid w:val="003258AB"/>
    <w:rsid w:val="003400CF"/>
    <w:rsid w:val="003416BD"/>
    <w:rsid w:val="00344F2E"/>
    <w:rsid w:val="003476E6"/>
    <w:rsid w:val="00347F15"/>
    <w:rsid w:val="00361427"/>
    <w:rsid w:val="003A505E"/>
    <w:rsid w:val="003B03C4"/>
    <w:rsid w:val="003B0AA4"/>
    <w:rsid w:val="003B7EE8"/>
    <w:rsid w:val="003C4BBD"/>
    <w:rsid w:val="003D0C07"/>
    <w:rsid w:val="003D2658"/>
    <w:rsid w:val="003E217E"/>
    <w:rsid w:val="004007F2"/>
    <w:rsid w:val="00403A46"/>
    <w:rsid w:val="004048BA"/>
    <w:rsid w:val="004134EB"/>
    <w:rsid w:val="004137E5"/>
    <w:rsid w:val="00417A6E"/>
    <w:rsid w:val="00430A25"/>
    <w:rsid w:val="0044117C"/>
    <w:rsid w:val="00442B9F"/>
    <w:rsid w:val="00461A60"/>
    <w:rsid w:val="00472045"/>
    <w:rsid w:val="00473931"/>
    <w:rsid w:val="00475DDB"/>
    <w:rsid w:val="004849A0"/>
    <w:rsid w:val="004906BC"/>
    <w:rsid w:val="00490E4E"/>
    <w:rsid w:val="00493DC5"/>
    <w:rsid w:val="00495B7A"/>
    <w:rsid w:val="004A2306"/>
    <w:rsid w:val="004A5FC8"/>
    <w:rsid w:val="004A70FD"/>
    <w:rsid w:val="004C6B7D"/>
    <w:rsid w:val="004D009D"/>
    <w:rsid w:val="004D1FBA"/>
    <w:rsid w:val="004E58AC"/>
    <w:rsid w:val="004F2C43"/>
    <w:rsid w:val="004F7A10"/>
    <w:rsid w:val="00511654"/>
    <w:rsid w:val="005150E6"/>
    <w:rsid w:val="0052475F"/>
    <w:rsid w:val="00541F37"/>
    <w:rsid w:val="00556328"/>
    <w:rsid w:val="00560F3B"/>
    <w:rsid w:val="00566D5E"/>
    <w:rsid w:val="00587458"/>
    <w:rsid w:val="00591369"/>
    <w:rsid w:val="00595B11"/>
    <w:rsid w:val="00597E01"/>
    <w:rsid w:val="005A5C51"/>
    <w:rsid w:val="005B29CF"/>
    <w:rsid w:val="005B4BEE"/>
    <w:rsid w:val="005B7426"/>
    <w:rsid w:val="005C34F7"/>
    <w:rsid w:val="005C4C67"/>
    <w:rsid w:val="005C7F21"/>
    <w:rsid w:val="005D7FD8"/>
    <w:rsid w:val="005F039D"/>
    <w:rsid w:val="005F24FC"/>
    <w:rsid w:val="006442AA"/>
    <w:rsid w:val="00650363"/>
    <w:rsid w:val="006749D2"/>
    <w:rsid w:val="006852AC"/>
    <w:rsid w:val="006859BB"/>
    <w:rsid w:val="00690D38"/>
    <w:rsid w:val="00690E2F"/>
    <w:rsid w:val="0069704F"/>
    <w:rsid w:val="006A413E"/>
    <w:rsid w:val="006A44D7"/>
    <w:rsid w:val="006B1AE4"/>
    <w:rsid w:val="006C00AD"/>
    <w:rsid w:val="006C4EDE"/>
    <w:rsid w:val="006E4F34"/>
    <w:rsid w:val="006F286C"/>
    <w:rsid w:val="006F70DC"/>
    <w:rsid w:val="007026E8"/>
    <w:rsid w:val="00713067"/>
    <w:rsid w:val="00721039"/>
    <w:rsid w:val="00732C83"/>
    <w:rsid w:val="00757BB6"/>
    <w:rsid w:val="007608A9"/>
    <w:rsid w:val="00763F13"/>
    <w:rsid w:val="0077113A"/>
    <w:rsid w:val="00777EDB"/>
    <w:rsid w:val="007C604F"/>
    <w:rsid w:val="007E0FE3"/>
    <w:rsid w:val="007E3193"/>
    <w:rsid w:val="007E7FAD"/>
    <w:rsid w:val="007F0840"/>
    <w:rsid w:val="007F4C7B"/>
    <w:rsid w:val="0080218C"/>
    <w:rsid w:val="00821BF1"/>
    <w:rsid w:val="00833BD1"/>
    <w:rsid w:val="00852262"/>
    <w:rsid w:val="00855442"/>
    <w:rsid w:val="00876237"/>
    <w:rsid w:val="0089090A"/>
    <w:rsid w:val="008936F3"/>
    <w:rsid w:val="008B7DB6"/>
    <w:rsid w:val="008C2F5E"/>
    <w:rsid w:val="008C6048"/>
    <w:rsid w:val="008C7913"/>
    <w:rsid w:val="008D3803"/>
    <w:rsid w:val="008E3BD3"/>
    <w:rsid w:val="008E4DBD"/>
    <w:rsid w:val="008E7685"/>
    <w:rsid w:val="009342BB"/>
    <w:rsid w:val="009455C1"/>
    <w:rsid w:val="00963CA3"/>
    <w:rsid w:val="00967AA5"/>
    <w:rsid w:val="00976496"/>
    <w:rsid w:val="00997D7B"/>
    <w:rsid w:val="009A637D"/>
    <w:rsid w:val="009B6383"/>
    <w:rsid w:val="009C1F6B"/>
    <w:rsid w:val="009C2896"/>
    <w:rsid w:val="009D59F4"/>
    <w:rsid w:val="009E3B1C"/>
    <w:rsid w:val="009E64C9"/>
    <w:rsid w:val="009F48DD"/>
    <w:rsid w:val="009F5A48"/>
    <w:rsid w:val="00A1249E"/>
    <w:rsid w:val="00A14963"/>
    <w:rsid w:val="00A2580A"/>
    <w:rsid w:val="00A378A0"/>
    <w:rsid w:val="00A41FD1"/>
    <w:rsid w:val="00A555DA"/>
    <w:rsid w:val="00A55FD0"/>
    <w:rsid w:val="00A7733F"/>
    <w:rsid w:val="00A84DEB"/>
    <w:rsid w:val="00AA0FAD"/>
    <w:rsid w:val="00AB2226"/>
    <w:rsid w:val="00AD014C"/>
    <w:rsid w:val="00AD6999"/>
    <w:rsid w:val="00AE3EAF"/>
    <w:rsid w:val="00B05807"/>
    <w:rsid w:val="00B3016D"/>
    <w:rsid w:val="00B36D72"/>
    <w:rsid w:val="00B37CA6"/>
    <w:rsid w:val="00B80CC7"/>
    <w:rsid w:val="00B92DF9"/>
    <w:rsid w:val="00BA347B"/>
    <w:rsid w:val="00BB3F13"/>
    <w:rsid w:val="00BC5F73"/>
    <w:rsid w:val="00BD453C"/>
    <w:rsid w:val="00BE5F87"/>
    <w:rsid w:val="00BE78E8"/>
    <w:rsid w:val="00BF3B6D"/>
    <w:rsid w:val="00C10858"/>
    <w:rsid w:val="00C10C0C"/>
    <w:rsid w:val="00C267DE"/>
    <w:rsid w:val="00C31493"/>
    <w:rsid w:val="00C342DA"/>
    <w:rsid w:val="00C44F79"/>
    <w:rsid w:val="00C46F05"/>
    <w:rsid w:val="00C52111"/>
    <w:rsid w:val="00C53665"/>
    <w:rsid w:val="00C552DF"/>
    <w:rsid w:val="00C5693E"/>
    <w:rsid w:val="00C57C08"/>
    <w:rsid w:val="00C6274B"/>
    <w:rsid w:val="00C759FD"/>
    <w:rsid w:val="00C81A10"/>
    <w:rsid w:val="00C9486F"/>
    <w:rsid w:val="00CA25E4"/>
    <w:rsid w:val="00CB1205"/>
    <w:rsid w:val="00CC562F"/>
    <w:rsid w:val="00CD29CF"/>
    <w:rsid w:val="00CF211E"/>
    <w:rsid w:val="00CF4414"/>
    <w:rsid w:val="00D00A98"/>
    <w:rsid w:val="00D239D0"/>
    <w:rsid w:val="00D24CB5"/>
    <w:rsid w:val="00D34DCB"/>
    <w:rsid w:val="00D3538A"/>
    <w:rsid w:val="00D371D4"/>
    <w:rsid w:val="00D3798A"/>
    <w:rsid w:val="00D4684B"/>
    <w:rsid w:val="00D502CE"/>
    <w:rsid w:val="00D52C5A"/>
    <w:rsid w:val="00D6288A"/>
    <w:rsid w:val="00D75EC2"/>
    <w:rsid w:val="00D91386"/>
    <w:rsid w:val="00D97736"/>
    <w:rsid w:val="00DD16E8"/>
    <w:rsid w:val="00DD62D2"/>
    <w:rsid w:val="00DD7F52"/>
    <w:rsid w:val="00E05976"/>
    <w:rsid w:val="00E0662C"/>
    <w:rsid w:val="00E075B3"/>
    <w:rsid w:val="00E2198C"/>
    <w:rsid w:val="00E2487F"/>
    <w:rsid w:val="00E25C97"/>
    <w:rsid w:val="00E32B2E"/>
    <w:rsid w:val="00E37427"/>
    <w:rsid w:val="00E40728"/>
    <w:rsid w:val="00E439E0"/>
    <w:rsid w:val="00E44FF6"/>
    <w:rsid w:val="00E471A1"/>
    <w:rsid w:val="00E5066B"/>
    <w:rsid w:val="00E52735"/>
    <w:rsid w:val="00E65BD3"/>
    <w:rsid w:val="00E72EC3"/>
    <w:rsid w:val="00E75461"/>
    <w:rsid w:val="00EB1C03"/>
    <w:rsid w:val="00ED0B0D"/>
    <w:rsid w:val="00ED5868"/>
    <w:rsid w:val="00EF68A3"/>
    <w:rsid w:val="00F078BD"/>
    <w:rsid w:val="00F13448"/>
    <w:rsid w:val="00F140EE"/>
    <w:rsid w:val="00F3360B"/>
    <w:rsid w:val="00F34EF2"/>
    <w:rsid w:val="00F436E9"/>
    <w:rsid w:val="00F56D7F"/>
    <w:rsid w:val="00F813A2"/>
    <w:rsid w:val="00F84470"/>
    <w:rsid w:val="00F86192"/>
    <w:rsid w:val="00F912E8"/>
    <w:rsid w:val="00F9487C"/>
    <w:rsid w:val="00F96A5B"/>
    <w:rsid w:val="00F97193"/>
    <w:rsid w:val="00FA3908"/>
    <w:rsid w:val="00FB4577"/>
    <w:rsid w:val="00FC1D09"/>
    <w:rsid w:val="00FD7349"/>
    <w:rsid w:val="00FE698A"/>
    <w:rsid w:val="00FF0DE3"/>
    <w:rsid w:val="00FF3AB4"/>
    <w:rsid w:val="00FF67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3BD3"/>
    <w:pPr>
      <w:spacing w:after="0" w:line="240" w:lineRule="auto"/>
    </w:pPr>
    <w:rPr>
      <w:rFonts w:ascii="Times New Roman" w:eastAsia="Times New Roman" w:hAnsi="Times New Roman" w:cs="Times New Roman"/>
      <w:sz w:val="24"/>
      <w:szCs w:val="24"/>
      <w:lang w:val="de-CH" w:eastAsia="de-CH"/>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8E3BD3"/>
    <w:pPr>
      <w:tabs>
        <w:tab w:val="center" w:pos="4536"/>
        <w:tab w:val="right" w:pos="9072"/>
      </w:tabs>
    </w:pPr>
  </w:style>
  <w:style w:type="character" w:customStyle="1" w:styleId="NagwekZnak">
    <w:name w:val="Nagłówek Znak"/>
    <w:basedOn w:val="Domylnaczcionkaakapitu"/>
    <w:link w:val="Nagwek"/>
    <w:rsid w:val="008E3BD3"/>
    <w:rPr>
      <w:rFonts w:ascii="Times New Roman" w:eastAsia="Times New Roman" w:hAnsi="Times New Roman" w:cs="Times New Roman"/>
      <w:sz w:val="24"/>
      <w:szCs w:val="24"/>
      <w:lang w:val="de-CH" w:eastAsia="de-CH"/>
    </w:rPr>
  </w:style>
  <w:style w:type="paragraph" w:styleId="Tekstdymka">
    <w:name w:val="Balloon Text"/>
    <w:basedOn w:val="Normalny"/>
    <w:link w:val="TekstdymkaZnak"/>
    <w:uiPriority w:val="99"/>
    <w:semiHidden/>
    <w:unhideWhenUsed/>
    <w:rsid w:val="008E3BD3"/>
    <w:rPr>
      <w:rFonts w:ascii="Tahoma" w:hAnsi="Tahoma" w:cs="Tahoma"/>
      <w:sz w:val="16"/>
      <w:szCs w:val="16"/>
    </w:rPr>
  </w:style>
  <w:style w:type="character" w:customStyle="1" w:styleId="TekstdymkaZnak">
    <w:name w:val="Tekst dymka Znak"/>
    <w:basedOn w:val="Domylnaczcionkaakapitu"/>
    <w:link w:val="Tekstdymka"/>
    <w:uiPriority w:val="99"/>
    <w:semiHidden/>
    <w:rsid w:val="008E3BD3"/>
    <w:rPr>
      <w:rFonts w:ascii="Tahoma" w:eastAsia="Times New Roman" w:hAnsi="Tahoma" w:cs="Tahoma"/>
      <w:sz w:val="16"/>
      <w:szCs w:val="16"/>
      <w:lang w:val="de-CH" w:eastAsia="de-CH"/>
    </w:rPr>
  </w:style>
  <w:style w:type="paragraph" w:styleId="Stopka">
    <w:name w:val="footer"/>
    <w:basedOn w:val="Normalny"/>
    <w:link w:val="StopkaZnak"/>
    <w:uiPriority w:val="99"/>
    <w:semiHidden/>
    <w:unhideWhenUsed/>
    <w:rsid w:val="002F0207"/>
    <w:pPr>
      <w:tabs>
        <w:tab w:val="center" w:pos="4536"/>
        <w:tab w:val="right" w:pos="9072"/>
      </w:tabs>
    </w:pPr>
  </w:style>
  <w:style w:type="character" w:customStyle="1" w:styleId="StopkaZnak">
    <w:name w:val="Stopka Znak"/>
    <w:basedOn w:val="Domylnaczcionkaakapitu"/>
    <w:link w:val="Stopka"/>
    <w:uiPriority w:val="99"/>
    <w:semiHidden/>
    <w:rsid w:val="002F0207"/>
    <w:rPr>
      <w:rFonts w:ascii="Times New Roman" w:eastAsia="Times New Roman" w:hAnsi="Times New Roman" w:cs="Times New Roman"/>
      <w:sz w:val="24"/>
      <w:szCs w:val="24"/>
      <w:lang w:val="de-CH" w:eastAsia="de-CH"/>
    </w:rPr>
  </w:style>
  <w:style w:type="paragraph" w:styleId="Akapitzlist">
    <w:name w:val="List Paragraph"/>
    <w:basedOn w:val="Normalny"/>
    <w:link w:val="AkapitzlistZnak"/>
    <w:uiPriority w:val="34"/>
    <w:qFormat/>
    <w:rsid w:val="003071A7"/>
    <w:pPr>
      <w:ind w:left="708"/>
    </w:pPr>
    <w:rPr>
      <w:lang w:val="pl-PL" w:eastAsia="pl-PL"/>
    </w:rPr>
  </w:style>
  <w:style w:type="paragraph" w:customStyle="1" w:styleId="s14">
    <w:name w:val="s14"/>
    <w:basedOn w:val="Normalny"/>
    <w:rsid w:val="003071A7"/>
    <w:pPr>
      <w:spacing w:before="100" w:beforeAutospacing="1" w:after="100" w:afterAutospacing="1"/>
    </w:pPr>
    <w:rPr>
      <w:rFonts w:eastAsiaTheme="minorHAnsi"/>
      <w:lang w:val="pl-PL" w:eastAsia="pl-PL"/>
    </w:rPr>
  </w:style>
  <w:style w:type="character" w:customStyle="1" w:styleId="s13">
    <w:name w:val="s13"/>
    <w:basedOn w:val="Domylnaczcionkaakapitu"/>
    <w:rsid w:val="003071A7"/>
  </w:style>
  <w:style w:type="paragraph" w:styleId="Bezodstpw">
    <w:name w:val="No Spacing"/>
    <w:uiPriority w:val="99"/>
    <w:qFormat/>
    <w:rsid w:val="00C44F79"/>
    <w:pPr>
      <w:spacing w:after="0" w:line="240" w:lineRule="auto"/>
    </w:pPr>
    <w:rPr>
      <w:rFonts w:ascii="Times New Roman" w:eastAsia="Times New Roman" w:hAnsi="Times New Roman" w:cs="Times New Roman"/>
      <w:sz w:val="24"/>
      <w:szCs w:val="24"/>
      <w:lang w:val="de-CH" w:eastAsia="de-CH"/>
    </w:rPr>
  </w:style>
  <w:style w:type="paragraph" w:styleId="HTML-wstpniesformatowany">
    <w:name w:val="HTML Preformatted"/>
    <w:basedOn w:val="Normalny"/>
    <w:link w:val="HTML-wstpniesformatowanyZnak"/>
    <w:uiPriority w:val="99"/>
    <w:semiHidden/>
    <w:unhideWhenUsed/>
    <w:rsid w:val="009C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9C2896"/>
    <w:rPr>
      <w:rFonts w:ascii="Courier New" w:eastAsia="Times New Roman" w:hAnsi="Courier New" w:cs="Courier New"/>
      <w:sz w:val="20"/>
      <w:szCs w:val="20"/>
      <w:lang w:eastAsia="pl-PL"/>
    </w:rPr>
  </w:style>
  <w:style w:type="paragraph" w:customStyle="1" w:styleId="Standard">
    <w:name w:val="Standard"/>
    <w:rsid w:val="001F2996"/>
    <w:pPr>
      <w:suppressAutoHyphens/>
      <w:autoSpaceDN w:val="0"/>
      <w:textAlignment w:val="baseline"/>
    </w:pPr>
    <w:rPr>
      <w:rFonts w:ascii="Calibri" w:eastAsia="Calibri" w:hAnsi="Calibri" w:cs="Calibri"/>
      <w:kern w:val="3"/>
    </w:rPr>
  </w:style>
  <w:style w:type="paragraph" w:customStyle="1" w:styleId="Default">
    <w:name w:val="Default"/>
    <w:rsid w:val="008D3803"/>
    <w:pPr>
      <w:autoSpaceDE w:val="0"/>
      <w:autoSpaceDN w:val="0"/>
      <w:adjustRightInd w:val="0"/>
      <w:spacing w:after="0" w:line="240" w:lineRule="auto"/>
    </w:pPr>
    <w:rPr>
      <w:rFonts w:ascii="Calibri" w:hAnsi="Calibri" w:cs="Calibri"/>
      <w:color w:val="000000"/>
      <w:sz w:val="24"/>
      <w:szCs w:val="24"/>
    </w:rPr>
  </w:style>
  <w:style w:type="paragraph" w:styleId="Tekstpodstawowywcity">
    <w:name w:val="Body Text Indent"/>
    <w:basedOn w:val="Normalny"/>
    <w:link w:val="TekstpodstawowywcityZnak"/>
    <w:uiPriority w:val="99"/>
    <w:semiHidden/>
    <w:unhideWhenUsed/>
    <w:rsid w:val="005150E6"/>
    <w:pPr>
      <w:suppressAutoHyphens/>
      <w:autoSpaceDN w:val="0"/>
      <w:spacing w:after="120"/>
      <w:ind w:left="283"/>
    </w:pPr>
  </w:style>
  <w:style w:type="character" w:customStyle="1" w:styleId="TekstpodstawowywcityZnak">
    <w:name w:val="Tekst podstawowy wcięty Znak"/>
    <w:basedOn w:val="Domylnaczcionkaakapitu"/>
    <w:link w:val="Tekstpodstawowywcity"/>
    <w:uiPriority w:val="99"/>
    <w:semiHidden/>
    <w:rsid w:val="005150E6"/>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5150E6"/>
    <w:pPr>
      <w:spacing w:after="120" w:line="480" w:lineRule="auto"/>
    </w:pPr>
  </w:style>
  <w:style w:type="character" w:customStyle="1" w:styleId="Tekstpodstawowy2Znak">
    <w:name w:val="Tekst podstawowy 2 Znak"/>
    <w:basedOn w:val="Domylnaczcionkaakapitu"/>
    <w:link w:val="Tekstpodstawowy2"/>
    <w:rsid w:val="005150E6"/>
    <w:rPr>
      <w:rFonts w:ascii="Times New Roman" w:eastAsia="Times New Roman" w:hAnsi="Times New Roman" w:cs="Times New Roman"/>
      <w:sz w:val="24"/>
      <w:szCs w:val="24"/>
      <w:lang w:val="de-CH" w:eastAsia="de-CH"/>
    </w:rPr>
  </w:style>
  <w:style w:type="paragraph" w:styleId="Tekstblokowy">
    <w:name w:val="Block Text"/>
    <w:basedOn w:val="Normalny"/>
    <w:rsid w:val="005150E6"/>
    <w:pPr>
      <w:tabs>
        <w:tab w:val="left" w:pos="1134"/>
      </w:tabs>
      <w:ind w:left="426" w:right="447" w:firstLine="708"/>
      <w:jc w:val="both"/>
    </w:pPr>
    <w:rPr>
      <w:sz w:val="28"/>
      <w:szCs w:val="20"/>
      <w:lang w:val="pl-PL" w:eastAsia="pl-PL"/>
    </w:rPr>
  </w:style>
  <w:style w:type="paragraph" w:styleId="NormalnyWeb">
    <w:name w:val="Normal (Web)"/>
    <w:basedOn w:val="Normalny"/>
    <w:uiPriority w:val="99"/>
    <w:unhideWhenUsed/>
    <w:rsid w:val="00FE698A"/>
    <w:pPr>
      <w:spacing w:before="100" w:beforeAutospacing="1" w:after="119"/>
    </w:pPr>
    <w:rPr>
      <w:lang w:val="pl-PL" w:eastAsia="pl-PL"/>
    </w:rPr>
  </w:style>
  <w:style w:type="paragraph" w:customStyle="1" w:styleId="western">
    <w:name w:val="western"/>
    <w:basedOn w:val="Normalny"/>
    <w:rsid w:val="00FE698A"/>
    <w:pPr>
      <w:spacing w:before="100" w:beforeAutospacing="1" w:after="119"/>
    </w:pPr>
    <w:rPr>
      <w:lang w:val="pl-PL" w:eastAsia="pl-PL"/>
    </w:rPr>
  </w:style>
  <w:style w:type="character" w:styleId="Tekstzastpczy">
    <w:name w:val="Placeholder Text"/>
    <w:basedOn w:val="Domylnaczcionkaakapitu"/>
    <w:uiPriority w:val="99"/>
    <w:semiHidden/>
    <w:rsid w:val="0052475F"/>
    <w:rPr>
      <w:color w:val="808080"/>
    </w:rPr>
  </w:style>
  <w:style w:type="paragraph" w:styleId="Tekstpodstawowywcity2">
    <w:name w:val="Body Text Indent 2"/>
    <w:basedOn w:val="Normalny"/>
    <w:link w:val="Tekstpodstawowywcity2Znak"/>
    <w:uiPriority w:val="99"/>
    <w:semiHidden/>
    <w:unhideWhenUsed/>
    <w:rsid w:val="00310D3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10D3F"/>
    <w:rPr>
      <w:rFonts w:ascii="Times New Roman" w:eastAsia="Times New Roman" w:hAnsi="Times New Roman" w:cs="Times New Roman"/>
      <w:sz w:val="24"/>
      <w:szCs w:val="24"/>
      <w:lang w:val="de-CH" w:eastAsia="de-CH"/>
    </w:rPr>
  </w:style>
  <w:style w:type="paragraph" w:styleId="Tekstpodstawowy">
    <w:name w:val="Body Text"/>
    <w:basedOn w:val="Normalny"/>
    <w:link w:val="TekstpodstawowyZnak"/>
    <w:uiPriority w:val="99"/>
    <w:unhideWhenUsed/>
    <w:rsid w:val="00C46F05"/>
    <w:pPr>
      <w:spacing w:after="120"/>
    </w:pPr>
  </w:style>
  <w:style w:type="character" w:customStyle="1" w:styleId="TekstpodstawowyZnak">
    <w:name w:val="Tekst podstawowy Znak"/>
    <w:basedOn w:val="Domylnaczcionkaakapitu"/>
    <w:link w:val="Tekstpodstawowy"/>
    <w:uiPriority w:val="99"/>
    <w:rsid w:val="00C46F05"/>
    <w:rPr>
      <w:rFonts w:ascii="Times New Roman" w:eastAsia="Times New Roman" w:hAnsi="Times New Roman" w:cs="Times New Roman"/>
      <w:sz w:val="24"/>
      <w:szCs w:val="24"/>
      <w:lang w:val="de-CH" w:eastAsia="de-CH"/>
    </w:rPr>
  </w:style>
  <w:style w:type="character" w:customStyle="1" w:styleId="hps">
    <w:name w:val="hps"/>
    <w:rsid w:val="00C46F05"/>
  </w:style>
  <w:style w:type="character" w:customStyle="1" w:styleId="AkapitzlistZnak">
    <w:name w:val="Akapit z listą Znak"/>
    <w:basedOn w:val="Domylnaczcionkaakapitu"/>
    <w:link w:val="Akapitzlist"/>
    <w:uiPriority w:val="34"/>
    <w:rsid w:val="006F286C"/>
    <w:rPr>
      <w:rFonts w:ascii="Times New Roman" w:eastAsia="Times New Roman" w:hAnsi="Times New Roman" w:cs="Times New Roman"/>
      <w:sz w:val="24"/>
      <w:szCs w:val="24"/>
      <w:lang w:eastAsia="pl-PL"/>
    </w:rPr>
  </w:style>
  <w:style w:type="character" w:customStyle="1" w:styleId="BrakA">
    <w:name w:val="Brak A"/>
    <w:rsid w:val="001C5587"/>
  </w:style>
  <w:style w:type="paragraph" w:customStyle="1" w:styleId="Domylne">
    <w:name w:val="Domyślne"/>
    <w:rsid w:val="001C5587"/>
    <w:pPr>
      <w:spacing w:after="0" w:line="240" w:lineRule="auto"/>
    </w:pPr>
    <w:rPr>
      <w:rFonts w:ascii="Helvetica" w:eastAsia="Helvetica" w:hAnsi="Helvetica" w:cs="Helvetica"/>
      <w:color w:val="000000"/>
      <w:u w:color="000000"/>
      <w:lang w:eastAsia="pl-PL"/>
    </w:rPr>
  </w:style>
  <w:style w:type="paragraph" w:customStyle="1" w:styleId="Normalny1">
    <w:name w:val="Normalny1"/>
    <w:rsid w:val="001C5587"/>
    <w:pPr>
      <w:spacing w:after="0" w:line="240" w:lineRule="auto"/>
    </w:pPr>
    <w:rPr>
      <w:rFonts w:ascii="Times New Roman" w:eastAsia="Arial Unicode MS" w:hAnsi="Times New Roman" w:cs="Arial Unicode MS"/>
      <w:color w:val="000000"/>
      <w:sz w:val="20"/>
      <w:szCs w:val="20"/>
      <w:u w:color="000000"/>
      <w:lang w:eastAsia="pl-PL"/>
    </w:rPr>
  </w:style>
  <w:style w:type="numbering" w:customStyle="1" w:styleId="Numery">
    <w:name w:val="Numery"/>
    <w:rsid w:val="001C5587"/>
  </w:style>
  <w:style w:type="paragraph" w:customStyle="1" w:styleId="Tekstpodstawowy31">
    <w:name w:val="Tekst podstawowy 31"/>
    <w:basedOn w:val="Normalny"/>
    <w:rsid w:val="003D0C07"/>
    <w:pPr>
      <w:widowControl w:val="0"/>
      <w:suppressAutoHyphens/>
      <w:jc w:val="both"/>
    </w:pPr>
    <w:rPr>
      <w:rFonts w:ascii="Tahoma" w:hAnsi="Tahoma"/>
      <w:szCs w:val="20"/>
      <w:lang w:val="pl-PL" w:eastAsia="ar-SA"/>
    </w:rPr>
  </w:style>
  <w:style w:type="paragraph" w:styleId="Tekstpodstawowywcity3">
    <w:name w:val="Body Text Indent 3"/>
    <w:basedOn w:val="Normalny"/>
    <w:link w:val="Tekstpodstawowywcity3Znak"/>
    <w:uiPriority w:val="99"/>
    <w:semiHidden/>
    <w:unhideWhenUsed/>
    <w:rsid w:val="003D0C0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3D0C07"/>
    <w:rPr>
      <w:rFonts w:ascii="Times New Roman" w:eastAsia="Times New Roman" w:hAnsi="Times New Roman" w:cs="Times New Roman"/>
      <w:sz w:val="16"/>
      <w:szCs w:val="16"/>
    </w:rPr>
  </w:style>
  <w:style w:type="paragraph" w:customStyle="1" w:styleId="Textbody">
    <w:name w:val="Text body"/>
    <w:basedOn w:val="Standard"/>
    <w:rsid w:val="00301D24"/>
    <w:pPr>
      <w:widowControl w:val="0"/>
      <w:spacing w:after="120" w:line="240" w:lineRule="auto"/>
      <w:textAlignment w:val="auto"/>
    </w:pPr>
    <w:rPr>
      <w:rFonts w:ascii="Times New Roman" w:eastAsia="Andale Sans UI" w:hAnsi="Times New Roman" w:cs="Tahoma"/>
      <w:sz w:val="24"/>
      <w:szCs w:val="24"/>
      <w:lang w:val="de-DE" w:eastAsia="ja-JP" w:bidi="fa-IR"/>
    </w:rPr>
  </w:style>
  <w:style w:type="character" w:styleId="Uwydatnienie">
    <w:name w:val="Emphasis"/>
    <w:basedOn w:val="Domylnaczcionkaakapitu"/>
    <w:uiPriority w:val="99"/>
    <w:qFormat/>
    <w:rsid w:val="00301D24"/>
    <w:rPr>
      <w:rFonts w:cs="Times New Roman"/>
      <w:i/>
      <w:iCs/>
    </w:rPr>
  </w:style>
  <w:style w:type="paragraph" w:styleId="Zwykytekst">
    <w:name w:val="Plain Text"/>
    <w:basedOn w:val="Normalny"/>
    <w:link w:val="ZwykytekstZnak"/>
    <w:unhideWhenUsed/>
    <w:rsid w:val="009F48DD"/>
    <w:rPr>
      <w:rFonts w:ascii="Consolas" w:eastAsia="Calibri" w:hAnsi="Consolas"/>
      <w:sz w:val="21"/>
      <w:szCs w:val="21"/>
      <w:lang w:val="pl-PL" w:eastAsia="en-US"/>
    </w:rPr>
  </w:style>
  <w:style w:type="character" w:customStyle="1" w:styleId="ZwykytekstZnak">
    <w:name w:val="Zwykły tekst Znak"/>
    <w:basedOn w:val="Domylnaczcionkaakapitu"/>
    <w:link w:val="Zwykytekst"/>
    <w:rsid w:val="009F48DD"/>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452478196">
      <w:bodyDiv w:val="1"/>
      <w:marLeft w:val="0"/>
      <w:marRight w:val="0"/>
      <w:marTop w:val="0"/>
      <w:marBottom w:val="0"/>
      <w:divBdr>
        <w:top w:val="none" w:sz="0" w:space="0" w:color="auto"/>
        <w:left w:val="none" w:sz="0" w:space="0" w:color="auto"/>
        <w:bottom w:val="none" w:sz="0" w:space="0" w:color="auto"/>
        <w:right w:val="none" w:sz="0" w:space="0" w:color="auto"/>
      </w:divBdr>
    </w:div>
    <w:div w:id="511262249">
      <w:bodyDiv w:val="1"/>
      <w:marLeft w:val="0"/>
      <w:marRight w:val="0"/>
      <w:marTop w:val="0"/>
      <w:marBottom w:val="0"/>
      <w:divBdr>
        <w:top w:val="none" w:sz="0" w:space="0" w:color="auto"/>
        <w:left w:val="none" w:sz="0" w:space="0" w:color="auto"/>
        <w:bottom w:val="none" w:sz="0" w:space="0" w:color="auto"/>
        <w:right w:val="none" w:sz="0" w:space="0" w:color="auto"/>
      </w:divBdr>
    </w:div>
    <w:div w:id="527110766">
      <w:bodyDiv w:val="1"/>
      <w:marLeft w:val="0"/>
      <w:marRight w:val="0"/>
      <w:marTop w:val="0"/>
      <w:marBottom w:val="0"/>
      <w:divBdr>
        <w:top w:val="none" w:sz="0" w:space="0" w:color="auto"/>
        <w:left w:val="none" w:sz="0" w:space="0" w:color="auto"/>
        <w:bottom w:val="none" w:sz="0" w:space="0" w:color="auto"/>
        <w:right w:val="none" w:sz="0" w:space="0" w:color="auto"/>
      </w:divBdr>
    </w:div>
    <w:div w:id="863909532">
      <w:bodyDiv w:val="1"/>
      <w:marLeft w:val="0"/>
      <w:marRight w:val="0"/>
      <w:marTop w:val="0"/>
      <w:marBottom w:val="0"/>
      <w:divBdr>
        <w:top w:val="none" w:sz="0" w:space="0" w:color="auto"/>
        <w:left w:val="none" w:sz="0" w:space="0" w:color="auto"/>
        <w:bottom w:val="none" w:sz="0" w:space="0" w:color="auto"/>
        <w:right w:val="none" w:sz="0" w:space="0" w:color="auto"/>
      </w:divBdr>
    </w:div>
    <w:div w:id="1266494929">
      <w:bodyDiv w:val="1"/>
      <w:marLeft w:val="0"/>
      <w:marRight w:val="0"/>
      <w:marTop w:val="0"/>
      <w:marBottom w:val="0"/>
      <w:divBdr>
        <w:top w:val="none" w:sz="0" w:space="0" w:color="auto"/>
        <w:left w:val="none" w:sz="0" w:space="0" w:color="auto"/>
        <w:bottom w:val="none" w:sz="0" w:space="0" w:color="auto"/>
        <w:right w:val="none" w:sz="0" w:space="0" w:color="auto"/>
      </w:divBdr>
    </w:div>
    <w:div w:id="1598053576">
      <w:bodyDiv w:val="1"/>
      <w:marLeft w:val="0"/>
      <w:marRight w:val="0"/>
      <w:marTop w:val="0"/>
      <w:marBottom w:val="0"/>
      <w:divBdr>
        <w:top w:val="none" w:sz="0" w:space="0" w:color="auto"/>
        <w:left w:val="none" w:sz="0" w:space="0" w:color="auto"/>
        <w:bottom w:val="none" w:sz="0" w:space="0" w:color="auto"/>
        <w:right w:val="none" w:sz="0" w:space="0" w:color="auto"/>
      </w:divBdr>
    </w:div>
    <w:div w:id="1842311959">
      <w:bodyDiv w:val="1"/>
      <w:marLeft w:val="0"/>
      <w:marRight w:val="0"/>
      <w:marTop w:val="0"/>
      <w:marBottom w:val="0"/>
      <w:divBdr>
        <w:top w:val="none" w:sz="0" w:space="0" w:color="auto"/>
        <w:left w:val="none" w:sz="0" w:space="0" w:color="auto"/>
        <w:bottom w:val="none" w:sz="0" w:space="0" w:color="auto"/>
        <w:right w:val="none" w:sz="0" w:space="0" w:color="auto"/>
      </w:divBdr>
    </w:div>
    <w:div w:id="20999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E5536-F738-480D-A92C-F7CCF52A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72</Pages>
  <Words>14901</Words>
  <Characters>89406</Characters>
  <Application>Microsoft Office Word</Application>
  <DocSecurity>0</DocSecurity>
  <Lines>745</Lines>
  <Paragraphs>208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szczdari</dc:creator>
  <cp:lastModifiedBy>szczdari</cp:lastModifiedBy>
  <cp:revision>37</cp:revision>
  <dcterms:created xsi:type="dcterms:W3CDTF">2018-04-09T05:57:00Z</dcterms:created>
  <dcterms:modified xsi:type="dcterms:W3CDTF">2018-06-21T10:55:00Z</dcterms:modified>
</cp:coreProperties>
</file>